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F0B" w:rsidRDefault="00653F0B" w:rsidP="0045509A">
      <w:pPr>
        <w:jc w:val="center"/>
        <w:rPr>
          <w:rFonts w:eastAsia="Times New Roman"/>
          <w:b/>
          <w:bCs/>
          <w:spacing w:val="-28"/>
          <w:lang w:eastAsia="en-US"/>
        </w:rPr>
      </w:pPr>
      <w:r>
        <w:rPr>
          <w:noProof/>
        </w:rPr>
        <w:drawing>
          <wp:inline distT="0" distB="0" distL="0" distR="0">
            <wp:extent cx="571500" cy="655320"/>
            <wp:effectExtent l="0" t="0" r="0" b="0"/>
            <wp:docPr id="1" name="Рисунок 2" descr="http://www.rada.crimea.ua/content/uploads/images/gerb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http://www.rada.crimea.ua/content/uploads/images/gerb.gif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799" w:rsidRDefault="008F0799" w:rsidP="008F0799">
      <w:pPr>
        <w:jc w:val="center"/>
        <w:rPr>
          <w:rFonts w:eastAsia="Times New Roman"/>
          <w:b/>
          <w:bCs/>
          <w:spacing w:val="-28"/>
          <w:lang w:eastAsia="en-US"/>
        </w:rPr>
      </w:pPr>
      <w:r w:rsidRPr="0045509A">
        <w:rPr>
          <w:rFonts w:eastAsia="Times New Roman"/>
          <w:b/>
          <w:bCs/>
          <w:spacing w:val="-28"/>
          <w:lang w:eastAsia="en-US"/>
        </w:rPr>
        <w:t xml:space="preserve">АДМИНИСТРАЦИЯ </w:t>
      </w:r>
    </w:p>
    <w:p w:rsidR="008F0799" w:rsidRDefault="008F0799" w:rsidP="008F0799">
      <w:pPr>
        <w:jc w:val="center"/>
        <w:rPr>
          <w:rFonts w:eastAsia="Times New Roman"/>
          <w:b/>
          <w:bCs/>
          <w:spacing w:val="-28"/>
          <w:lang w:eastAsia="en-US"/>
        </w:rPr>
      </w:pPr>
      <w:r>
        <w:rPr>
          <w:rFonts w:eastAsia="Times New Roman"/>
          <w:b/>
          <w:bCs/>
          <w:spacing w:val="-28"/>
          <w:lang w:eastAsia="en-US"/>
        </w:rPr>
        <w:t xml:space="preserve">УВАРОВСКОГО </w:t>
      </w:r>
      <w:r w:rsidRPr="0045509A">
        <w:rPr>
          <w:rFonts w:eastAsia="Times New Roman"/>
          <w:b/>
          <w:bCs/>
          <w:spacing w:val="-28"/>
          <w:lang w:eastAsia="en-US"/>
        </w:rPr>
        <w:t>СЕЛЬСКОГО ПОСЕЛЕНИЯ</w:t>
      </w:r>
      <w:r w:rsidRPr="008F0799">
        <w:rPr>
          <w:rFonts w:eastAsia="Times New Roman"/>
          <w:b/>
          <w:bCs/>
          <w:spacing w:val="-28"/>
          <w:lang w:eastAsia="en-US"/>
        </w:rPr>
        <w:t xml:space="preserve"> </w:t>
      </w:r>
    </w:p>
    <w:p w:rsidR="008F0799" w:rsidRDefault="008F0799" w:rsidP="008F0799">
      <w:pPr>
        <w:jc w:val="center"/>
        <w:rPr>
          <w:rFonts w:eastAsia="Times New Roman"/>
          <w:b/>
          <w:bCs/>
          <w:spacing w:val="-28"/>
          <w:lang w:eastAsia="en-US"/>
        </w:rPr>
      </w:pPr>
      <w:r>
        <w:rPr>
          <w:rFonts w:eastAsia="Times New Roman"/>
          <w:b/>
          <w:bCs/>
          <w:spacing w:val="-28"/>
          <w:lang w:eastAsia="en-US"/>
        </w:rPr>
        <w:t>НИЖНЕГОРСКОГО</w:t>
      </w:r>
      <w:r w:rsidRPr="0045509A">
        <w:rPr>
          <w:rFonts w:eastAsia="Times New Roman"/>
          <w:b/>
          <w:bCs/>
          <w:spacing w:val="-28"/>
          <w:lang w:eastAsia="en-US"/>
        </w:rPr>
        <w:t xml:space="preserve"> РАЙОН</w:t>
      </w:r>
      <w:r>
        <w:rPr>
          <w:rFonts w:eastAsia="Times New Roman"/>
          <w:b/>
          <w:bCs/>
          <w:spacing w:val="-28"/>
          <w:lang w:eastAsia="en-US"/>
        </w:rPr>
        <w:t>А</w:t>
      </w:r>
      <w:r w:rsidRPr="008F0799">
        <w:rPr>
          <w:rFonts w:eastAsia="Times New Roman"/>
          <w:b/>
          <w:bCs/>
          <w:spacing w:val="-28"/>
          <w:lang w:eastAsia="en-US"/>
        </w:rPr>
        <w:t xml:space="preserve"> </w:t>
      </w:r>
    </w:p>
    <w:p w:rsidR="008F0799" w:rsidRPr="0045509A" w:rsidRDefault="008F0799" w:rsidP="008F0799">
      <w:pPr>
        <w:jc w:val="center"/>
        <w:rPr>
          <w:rFonts w:eastAsia="Times New Roman"/>
          <w:b/>
          <w:bCs/>
          <w:spacing w:val="-28"/>
          <w:lang w:eastAsia="en-US"/>
        </w:rPr>
      </w:pPr>
      <w:r>
        <w:rPr>
          <w:rFonts w:eastAsia="Times New Roman"/>
          <w:b/>
          <w:bCs/>
          <w:spacing w:val="-28"/>
          <w:lang w:eastAsia="en-US"/>
        </w:rPr>
        <w:t xml:space="preserve"> РЕСПУБЛИКИ</w:t>
      </w:r>
      <w:r w:rsidRPr="0045509A">
        <w:rPr>
          <w:rFonts w:eastAsia="Times New Roman"/>
          <w:b/>
          <w:bCs/>
          <w:spacing w:val="-28"/>
          <w:lang w:eastAsia="en-US"/>
        </w:rPr>
        <w:t xml:space="preserve"> КРЫМ</w:t>
      </w:r>
    </w:p>
    <w:p w:rsidR="002B1462" w:rsidRPr="0045509A" w:rsidRDefault="002B1462" w:rsidP="0045509A">
      <w:pPr>
        <w:jc w:val="center"/>
        <w:rPr>
          <w:rFonts w:eastAsia="Times New Roman"/>
          <w:b/>
          <w:spacing w:val="-28"/>
          <w:lang w:eastAsia="en-US"/>
        </w:rPr>
      </w:pPr>
    </w:p>
    <w:p w:rsidR="002B1462" w:rsidRDefault="002B1462" w:rsidP="0045509A">
      <w:pPr>
        <w:jc w:val="center"/>
        <w:rPr>
          <w:rFonts w:eastAsia="Times New Roman"/>
          <w:b/>
          <w:spacing w:val="-28"/>
          <w:lang w:eastAsia="en-US"/>
        </w:rPr>
      </w:pPr>
      <w:r w:rsidRPr="0045509A">
        <w:rPr>
          <w:rFonts w:eastAsia="Times New Roman"/>
          <w:b/>
          <w:spacing w:val="-28"/>
          <w:lang w:eastAsia="en-US"/>
        </w:rPr>
        <w:t>ПОСТАНОВЛЕНИЕ</w:t>
      </w:r>
    </w:p>
    <w:p w:rsidR="00F6204D" w:rsidRPr="00F6204D" w:rsidRDefault="00F6204D" w:rsidP="0045509A">
      <w:pPr>
        <w:jc w:val="center"/>
        <w:rPr>
          <w:rFonts w:eastAsia="Times New Roman"/>
          <w:spacing w:val="-28"/>
          <w:lang w:eastAsia="en-US"/>
        </w:rPr>
      </w:pPr>
      <w:r w:rsidRPr="00F6204D">
        <w:rPr>
          <w:rFonts w:eastAsia="Times New Roman"/>
          <w:spacing w:val="-28"/>
          <w:lang w:eastAsia="en-US"/>
        </w:rPr>
        <w:t>с. Уваровка</w:t>
      </w:r>
    </w:p>
    <w:p w:rsidR="002B1462" w:rsidRPr="0045509A" w:rsidRDefault="002B1462" w:rsidP="0045509A">
      <w:pPr>
        <w:jc w:val="center"/>
        <w:rPr>
          <w:rFonts w:eastAsia="Times New Roman"/>
          <w:b/>
          <w:spacing w:val="-28"/>
          <w:lang w:eastAsia="en-US"/>
        </w:rPr>
      </w:pPr>
    </w:p>
    <w:p w:rsidR="002B1462" w:rsidRPr="00F6204D" w:rsidRDefault="00F6204D" w:rsidP="00F6204D">
      <w:pPr>
        <w:tabs>
          <w:tab w:val="left" w:pos="8494"/>
          <w:tab w:val="left" w:pos="9036"/>
        </w:tabs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1</w:t>
      </w:r>
      <w:r w:rsidR="00653F0B">
        <w:rPr>
          <w:rFonts w:eastAsia="Times New Roman"/>
          <w:b/>
          <w:lang w:eastAsia="en-US"/>
        </w:rPr>
        <w:t>8</w:t>
      </w:r>
      <w:r>
        <w:rPr>
          <w:rFonts w:eastAsia="Times New Roman"/>
          <w:b/>
          <w:lang w:eastAsia="en-US"/>
        </w:rPr>
        <w:t xml:space="preserve"> июня</w:t>
      </w:r>
      <w:r w:rsidR="002B1462" w:rsidRPr="0045509A">
        <w:rPr>
          <w:rFonts w:eastAsia="Times New Roman"/>
          <w:b/>
          <w:lang w:eastAsia="en-US"/>
        </w:rPr>
        <w:t xml:space="preserve"> 202</w:t>
      </w:r>
      <w:r w:rsidR="00653F0B">
        <w:rPr>
          <w:rFonts w:eastAsia="Times New Roman"/>
          <w:b/>
          <w:lang w:eastAsia="en-US"/>
        </w:rPr>
        <w:t>6</w:t>
      </w:r>
      <w:r w:rsidR="002B1462" w:rsidRPr="0045509A">
        <w:rPr>
          <w:rFonts w:eastAsia="Times New Roman"/>
          <w:b/>
          <w:lang w:eastAsia="en-US"/>
        </w:rPr>
        <w:t xml:space="preserve"> года</w:t>
      </w:r>
      <w:r w:rsidR="002B1462" w:rsidRPr="0045509A">
        <w:rPr>
          <w:rFonts w:eastAsia="Times New Roman"/>
          <w:b/>
          <w:lang w:eastAsia="en-US"/>
        </w:rPr>
        <w:tab/>
      </w:r>
      <w:r w:rsidR="002B1462" w:rsidRPr="0045509A">
        <w:rPr>
          <w:rFonts w:eastAsia="Times New Roman"/>
          <w:b/>
          <w:lang w:eastAsia="en-US"/>
        </w:rPr>
        <w:tab/>
        <w:t xml:space="preserve">№ </w:t>
      </w:r>
      <w:r>
        <w:rPr>
          <w:rFonts w:eastAsia="Times New Roman"/>
          <w:b/>
          <w:lang w:eastAsia="en-US"/>
        </w:rPr>
        <w:t>94</w:t>
      </w:r>
    </w:p>
    <w:p w:rsidR="00BE2602" w:rsidRPr="0045509A" w:rsidRDefault="00BE2602" w:rsidP="0045509A">
      <w:pPr>
        <w:rPr>
          <w:rFonts w:eastAsia="Times New Roman"/>
          <w:b/>
          <w:bCs/>
          <w:lang w:eastAsia="ar-SA"/>
        </w:rPr>
      </w:pPr>
    </w:p>
    <w:p w:rsidR="0015556F" w:rsidRPr="0045509A" w:rsidRDefault="00BE2602" w:rsidP="0045509A">
      <w:pPr>
        <w:tabs>
          <w:tab w:val="left" w:pos="5103"/>
        </w:tabs>
        <w:rPr>
          <w:rFonts w:eastAsia="Times New Roman"/>
          <w:b/>
          <w:bCs/>
          <w:lang w:eastAsia="ar-SA"/>
        </w:rPr>
      </w:pPr>
      <w:r w:rsidRPr="0045509A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предоставления муниципальной услуги </w:t>
      </w:r>
      <w:r w:rsidR="00540192" w:rsidRPr="0045509A">
        <w:rPr>
          <w:rFonts w:eastAsia="Times New Roman"/>
          <w:b/>
          <w:bCs/>
          <w:lang w:eastAsia="ar-SA"/>
        </w:rPr>
        <w:t>«</w:t>
      </w:r>
      <w:r w:rsidR="00B97676" w:rsidRPr="0045509A">
        <w:rPr>
          <w:rFonts w:eastAsia="Times New Roman"/>
          <w:b/>
          <w:bCs/>
          <w:lang w:eastAsia="ar-SA"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45509A">
        <w:rPr>
          <w:rFonts w:eastAsia="Times New Roman"/>
          <w:b/>
          <w:bCs/>
          <w:lang w:eastAsia="ar-SA"/>
        </w:rPr>
        <w:t>»</w:t>
      </w:r>
    </w:p>
    <w:p w:rsidR="00BE2602" w:rsidRPr="0045509A" w:rsidRDefault="00BE2602" w:rsidP="0045509A">
      <w:pPr>
        <w:tabs>
          <w:tab w:val="left" w:pos="5103"/>
        </w:tabs>
        <w:jc w:val="center"/>
        <w:rPr>
          <w:rFonts w:eastAsia="Times New Roman"/>
        </w:rPr>
      </w:pPr>
    </w:p>
    <w:p w:rsidR="002B1462" w:rsidRPr="0045509A" w:rsidRDefault="00BE2602" w:rsidP="0045509A">
      <w:pPr>
        <w:ind w:firstLine="709"/>
        <w:jc w:val="both"/>
        <w:rPr>
          <w:rFonts w:eastAsia="Times New Roman"/>
          <w:bCs/>
          <w:iCs/>
          <w:kern w:val="1"/>
          <w:lang w:eastAsia="ar-SA"/>
        </w:rPr>
      </w:pPr>
      <w:r w:rsidRPr="0045509A">
        <w:rPr>
          <w:rFonts w:eastAsia="Times New Roman"/>
          <w:lang w:eastAsia="ar-SA"/>
        </w:rPr>
        <w:t xml:space="preserve">В соответствии с </w:t>
      </w:r>
      <w:r w:rsidR="00E77916" w:rsidRPr="0045509A">
        <w:rPr>
          <w:rFonts w:eastAsia="Times New Roman"/>
          <w:lang w:eastAsia="ar-SA"/>
        </w:rPr>
        <w:t>Земельным</w:t>
      </w:r>
      <w:r w:rsidR="00C05EF9" w:rsidRPr="0045509A">
        <w:rPr>
          <w:rFonts w:eastAsia="Times New Roman"/>
          <w:lang w:eastAsia="ar-SA"/>
        </w:rPr>
        <w:t xml:space="preserve"> кодексом Российской Федерации, </w:t>
      </w:r>
      <w:r w:rsidRPr="0045509A">
        <w:rPr>
          <w:rFonts w:eastAsia="Times New Roman"/>
          <w:lang w:eastAsia="ar-SA"/>
        </w:rPr>
        <w:t xml:space="preserve">Федеральным законом от 06.10.2003 № 131-ФЗ </w:t>
      </w:r>
      <w:r w:rsidR="00540192" w:rsidRPr="0045509A">
        <w:rPr>
          <w:rFonts w:eastAsia="Times New Roman"/>
          <w:lang w:eastAsia="ar-SA"/>
        </w:rPr>
        <w:t>«</w:t>
      </w:r>
      <w:r w:rsidRPr="0045509A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40192" w:rsidRPr="0045509A">
        <w:rPr>
          <w:rFonts w:eastAsia="Times New Roman"/>
          <w:lang w:eastAsia="ar-SA"/>
        </w:rPr>
        <w:t>»</w:t>
      </w:r>
      <w:r w:rsidRPr="0045509A">
        <w:rPr>
          <w:rFonts w:eastAsia="Times New Roman"/>
          <w:lang w:eastAsia="ar-SA"/>
        </w:rPr>
        <w:t xml:space="preserve">, Федеральным законом от 27.07.2010 № 210-ФЗ </w:t>
      </w:r>
      <w:r w:rsidR="00540192" w:rsidRPr="0045509A">
        <w:rPr>
          <w:rFonts w:eastAsia="Times New Roman"/>
          <w:lang w:eastAsia="ar-SA"/>
        </w:rPr>
        <w:t>«</w:t>
      </w:r>
      <w:r w:rsidRPr="0045509A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40192" w:rsidRPr="0045509A">
        <w:rPr>
          <w:rFonts w:eastAsia="Times New Roman"/>
          <w:lang w:eastAsia="ar-SA"/>
        </w:rPr>
        <w:t>»</w:t>
      </w:r>
      <w:r w:rsidRPr="0045509A">
        <w:rPr>
          <w:rFonts w:eastAsia="Times New Roman"/>
        </w:rPr>
        <w:t>, руководствуясь Уставом муниципального образования</w:t>
      </w:r>
      <w:r w:rsidR="00714830">
        <w:rPr>
          <w:rFonts w:eastAsia="Times New Roman"/>
        </w:rPr>
        <w:t xml:space="preserve"> </w:t>
      </w:r>
      <w:r w:rsidR="00714830">
        <w:rPr>
          <w:rFonts w:eastAsia="Times New Roman"/>
          <w:bCs/>
          <w:iCs/>
          <w:kern w:val="1"/>
          <w:lang w:eastAsia="ar-SA"/>
        </w:rPr>
        <w:t>Уваровское</w:t>
      </w:r>
      <w:r w:rsidR="002B1462" w:rsidRPr="0045509A">
        <w:rPr>
          <w:rFonts w:eastAsia="Times New Roman"/>
          <w:bCs/>
          <w:iCs/>
          <w:kern w:val="1"/>
          <w:lang w:eastAsia="ar-SA"/>
        </w:rPr>
        <w:t xml:space="preserve"> сельское поселение Нижнегорского района Республики Крым</w:t>
      </w:r>
      <w:r w:rsidRPr="0045509A">
        <w:rPr>
          <w:rFonts w:eastAsia="Times New Roman"/>
        </w:rPr>
        <w:t>, администрация</w:t>
      </w:r>
      <w:r w:rsidR="00714830">
        <w:rPr>
          <w:rFonts w:eastAsia="Times New Roman"/>
        </w:rPr>
        <w:t xml:space="preserve"> </w:t>
      </w:r>
      <w:r w:rsidR="00714830">
        <w:rPr>
          <w:rFonts w:eastAsia="Times New Roman"/>
          <w:bCs/>
          <w:iCs/>
          <w:kern w:val="1"/>
          <w:lang w:eastAsia="ar-SA"/>
        </w:rPr>
        <w:t xml:space="preserve">Уваровского </w:t>
      </w:r>
      <w:r w:rsidR="002B1462" w:rsidRPr="0045509A">
        <w:rPr>
          <w:rFonts w:eastAsia="Times New Roman"/>
          <w:bCs/>
          <w:iCs/>
          <w:kern w:val="1"/>
          <w:lang w:eastAsia="ar-SA"/>
        </w:rPr>
        <w:t>сельского поселения</w:t>
      </w:r>
    </w:p>
    <w:p w:rsidR="00BE2602" w:rsidRPr="0045509A" w:rsidRDefault="002B1462" w:rsidP="00535F0D">
      <w:pPr>
        <w:ind w:firstLine="709"/>
        <w:jc w:val="center"/>
        <w:rPr>
          <w:rFonts w:eastAsia="Times New Roman"/>
        </w:rPr>
      </w:pPr>
      <w:r w:rsidRPr="0045509A">
        <w:rPr>
          <w:rFonts w:eastAsia="Times New Roman"/>
          <w:bCs/>
        </w:rPr>
        <w:t>ПОСТАНОВЛЯЕТ:</w:t>
      </w:r>
    </w:p>
    <w:p w:rsidR="00BE2602" w:rsidRPr="0045509A" w:rsidRDefault="00BE2602" w:rsidP="00535F0D">
      <w:pPr>
        <w:ind w:firstLine="709"/>
        <w:jc w:val="center"/>
        <w:rPr>
          <w:rFonts w:eastAsia="Times New Roman"/>
          <w:lang w:eastAsia="ar-SA"/>
        </w:rPr>
      </w:pPr>
      <w:bookmarkStart w:id="0" w:name="_Hlk94089191"/>
      <w:bookmarkStart w:id="1" w:name="_Hlk94090791"/>
    </w:p>
    <w:bookmarkEnd w:id="0"/>
    <w:bookmarkEnd w:id="1"/>
    <w:p w:rsidR="00BE2602" w:rsidRPr="0045509A" w:rsidRDefault="00551802" w:rsidP="0045509A">
      <w:pPr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1. </w:t>
      </w:r>
      <w:r w:rsidR="00BE2602" w:rsidRPr="0045509A">
        <w:rPr>
          <w:rFonts w:eastAsia="Times New Roman"/>
          <w:lang w:eastAsia="ar-SA"/>
        </w:rPr>
        <w:t xml:space="preserve">Утвердить прилагаемый Административный регламент предоставления муниципальной услуги </w:t>
      </w:r>
      <w:r w:rsidR="00540192" w:rsidRPr="0045509A">
        <w:rPr>
          <w:rFonts w:eastAsia="Times New Roman"/>
          <w:lang w:eastAsia="ar-SA"/>
        </w:rPr>
        <w:t>«</w:t>
      </w:r>
      <w:r w:rsidR="00B97676" w:rsidRPr="0045509A"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45509A">
        <w:rPr>
          <w:rFonts w:eastAsia="Times New Roman"/>
          <w:lang w:eastAsia="ar-SA"/>
        </w:rPr>
        <w:t>»</w:t>
      </w:r>
      <w:r w:rsidR="00BE2602" w:rsidRPr="0045509A">
        <w:rPr>
          <w:rFonts w:eastAsia="Times New Roman"/>
          <w:lang w:eastAsia="ar-SA"/>
        </w:rPr>
        <w:t>.</w:t>
      </w:r>
    </w:p>
    <w:p w:rsidR="00540192" w:rsidRPr="0045509A" w:rsidRDefault="00551802" w:rsidP="0045509A">
      <w:pPr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2. </w:t>
      </w:r>
      <w:r w:rsidR="00BE2602" w:rsidRPr="0045509A">
        <w:rPr>
          <w:rFonts w:eastAsia="Times New Roman"/>
          <w:lang w:eastAsia="ar-SA"/>
        </w:rPr>
        <w:t>Признать утратившим</w:t>
      </w:r>
      <w:r w:rsidR="00540192" w:rsidRPr="0045509A">
        <w:rPr>
          <w:rFonts w:eastAsia="Times New Roman"/>
          <w:lang w:eastAsia="ar-SA"/>
        </w:rPr>
        <w:t>и</w:t>
      </w:r>
      <w:r w:rsidR="00BE2602" w:rsidRPr="0045509A">
        <w:rPr>
          <w:rFonts w:eastAsia="Times New Roman"/>
          <w:lang w:eastAsia="ar-SA"/>
        </w:rPr>
        <w:t xml:space="preserve"> силу</w:t>
      </w:r>
      <w:r w:rsidRPr="0045509A">
        <w:rPr>
          <w:rFonts w:eastAsia="Times New Roman"/>
          <w:lang w:eastAsia="ar-SA"/>
        </w:rPr>
        <w:t xml:space="preserve"> постановлени</w:t>
      </w:r>
      <w:r w:rsidR="002B1462" w:rsidRPr="0045509A">
        <w:rPr>
          <w:rFonts w:eastAsia="Times New Roman"/>
          <w:lang w:eastAsia="ar-SA"/>
        </w:rPr>
        <w:t>е</w:t>
      </w:r>
      <w:r w:rsidRPr="0045509A">
        <w:rPr>
          <w:rFonts w:eastAsia="Times New Roman"/>
          <w:lang w:eastAsia="ar-SA"/>
        </w:rPr>
        <w:t xml:space="preserve"> администрации </w:t>
      </w:r>
      <w:r w:rsidR="00714830">
        <w:rPr>
          <w:rFonts w:eastAsia="Times New Roman"/>
          <w:lang w:eastAsia="ar-SA"/>
        </w:rPr>
        <w:t>Уваровского</w:t>
      </w:r>
      <w:r w:rsidR="00F96305">
        <w:rPr>
          <w:rFonts w:eastAsia="Times New Roman"/>
          <w:lang w:eastAsia="ar-SA"/>
        </w:rPr>
        <w:t xml:space="preserve"> сельского поселения от 26.12</w:t>
      </w:r>
      <w:r w:rsidR="002B1462" w:rsidRPr="0045509A">
        <w:rPr>
          <w:rFonts w:eastAsia="Times New Roman"/>
          <w:lang w:eastAsia="ar-SA"/>
        </w:rPr>
        <w:t>.2023 №</w:t>
      </w:r>
      <w:r w:rsidR="00F96305">
        <w:rPr>
          <w:rFonts w:eastAsia="Times New Roman"/>
          <w:lang w:eastAsia="ar-SA"/>
        </w:rPr>
        <w:t xml:space="preserve"> 96 </w:t>
      </w:r>
      <w:r w:rsidR="00510D9A">
        <w:rPr>
          <w:rFonts w:eastAsia="Times New Roman"/>
          <w:lang w:eastAsia="ar-SA"/>
        </w:rPr>
        <w:t>«</w:t>
      </w:r>
      <w:r w:rsidR="00F96305">
        <w:rPr>
          <w:rFonts w:eastAsia="Times New Roman"/>
          <w:lang w:eastAsia="ar-SA"/>
        </w:rPr>
        <w:t>Об утверждении А</w:t>
      </w:r>
      <w:r w:rsidR="002B1462" w:rsidRPr="0045509A">
        <w:rPr>
          <w:rFonts w:eastAsia="Times New Roman"/>
          <w:lang w:eastAsia="ar-SA"/>
        </w:rPr>
        <w:t>дминистративного регламента предоставления муниципальной услуги «Выдача разрешения на</w:t>
      </w:r>
      <w:r w:rsidR="00F96305">
        <w:rPr>
          <w:rFonts w:eastAsia="Times New Roman"/>
          <w:lang w:eastAsia="ar-SA"/>
        </w:rPr>
        <w:t xml:space="preserve">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2B1462" w:rsidRPr="0045509A">
        <w:rPr>
          <w:rFonts w:eastAsia="Times New Roman"/>
          <w:lang w:eastAsia="ar-SA"/>
        </w:rPr>
        <w:t xml:space="preserve">» на территории муниципального образования </w:t>
      </w:r>
      <w:r w:rsidR="00F96305">
        <w:rPr>
          <w:rFonts w:eastAsia="Times New Roman"/>
          <w:lang w:eastAsia="ar-SA"/>
        </w:rPr>
        <w:t>Уваровское</w:t>
      </w:r>
      <w:r w:rsidR="002B1462" w:rsidRPr="0045509A">
        <w:rPr>
          <w:rFonts w:eastAsia="Times New Roman"/>
          <w:lang w:eastAsia="ar-SA"/>
        </w:rPr>
        <w:t xml:space="preserve"> сельское поселение Нижнегорского района Республики Крым</w:t>
      </w:r>
      <w:r w:rsidR="00510D9A">
        <w:rPr>
          <w:rFonts w:eastAsia="Times New Roman"/>
          <w:lang w:eastAsia="ar-SA"/>
        </w:rPr>
        <w:t>»</w:t>
      </w:r>
      <w:r w:rsidR="002B1462" w:rsidRPr="0045509A">
        <w:rPr>
          <w:rFonts w:eastAsia="Times New Roman"/>
          <w:lang w:eastAsia="ar-SA"/>
        </w:rPr>
        <w:t>.</w:t>
      </w:r>
    </w:p>
    <w:p w:rsidR="002B1462" w:rsidRPr="0045509A" w:rsidRDefault="00BE2602" w:rsidP="0045509A">
      <w:pPr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3.</w:t>
      </w:r>
      <w:r w:rsidR="00F96305">
        <w:rPr>
          <w:rFonts w:eastAsia="Times New Roman"/>
          <w:lang w:eastAsia="ar-SA"/>
        </w:rPr>
        <w:t xml:space="preserve"> </w:t>
      </w:r>
      <w:r w:rsidR="002B1462" w:rsidRPr="0045509A">
        <w:rPr>
          <w:rFonts w:eastAsia="Times New Roman"/>
          <w:lang w:eastAsia="ar-SA"/>
        </w:rPr>
        <w:t>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(функций)" (https://www.gosuslugi.ru/).</w:t>
      </w:r>
    </w:p>
    <w:p w:rsidR="002B1462" w:rsidRPr="0045509A" w:rsidRDefault="002B1462" w:rsidP="0045509A">
      <w:pPr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4. Настоящее постановление вступает в силу со дня его официального опубликования путем размещения в сетевом издании "Официальный сайт </w:t>
      </w:r>
      <w:r w:rsidR="00F96305">
        <w:rPr>
          <w:rFonts w:eastAsia="Times New Roman"/>
          <w:lang w:eastAsia="ar-SA"/>
        </w:rPr>
        <w:t>Уваровского</w:t>
      </w:r>
      <w:r w:rsidRPr="0045509A">
        <w:rPr>
          <w:rFonts w:eastAsia="Times New Roman"/>
          <w:lang w:eastAsia="ar-SA"/>
        </w:rPr>
        <w:t xml:space="preserve"> сельского поселения Нижнегорского района Республики Крым" </w:t>
      </w:r>
      <w:r w:rsidRPr="0045509A">
        <w:rPr>
          <w:rFonts w:eastAsia="Times New Roman"/>
          <w:lang w:eastAsia="ar-SA"/>
        </w:rPr>
        <w:lastRenderedPageBreak/>
        <w:t>(</w:t>
      </w:r>
      <w:hyperlink r:id="rId9" w:history="1">
        <w:r w:rsidR="00F96305" w:rsidRPr="00CA55D0">
          <w:rPr>
            <w:rStyle w:val="a9"/>
            <w:rFonts w:eastAsia="Times New Roman"/>
            <w:lang w:eastAsia="ar-SA"/>
          </w:rPr>
          <w:t>https://uvar-adm.ru/</w:t>
        </w:r>
      </w:hyperlink>
      <w:r w:rsidR="00F96305">
        <w:rPr>
          <w:rFonts w:eastAsia="Times New Roman"/>
          <w:lang w:eastAsia="ar-SA"/>
        </w:rPr>
        <w:t xml:space="preserve">) </w:t>
      </w:r>
      <w:r w:rsidRPr="0045509A">
        <w:rPr>
          <w:rFonts w:eastAsia="Times New Roman"/>
          <w:lang w:eastAsia="ar-SA"/>
        </w:rPr>
        <w:t xml:space="preserve">и на информационном стенде администрации </w:t>
      </w:r>
      <w:r w:rsidR="00F96305">
        <w:rPr>
          <w:rFonts w:eastAsia="Times New Roman"/>
          <w:lang w:eastAsia="ar-SA"/>
        </w:rPr>
        <w:t>Уваровского</w:t>
      </w:r>
      <w:r w:rsidRPr="0045509A">
        <w:rPr>
          <w:rFonts w:eastAsia="Times New Roman"/>
          <w:lang w:eastAsia="ar-SA"/>
        </w:rPr>
        <w:t xml:space="preserve"> сельского поселения по адресу: с.</w:t>
      </w:r>
      <w:r w:rsidR="00F96305">
        <w:rPr>
          <w:rFonts w:eastAsia="Times New Roman"/>
          <w:lang w:eastAsia="ar-SA"/>
        </w:rPr>
        <w:t xml:space="preserve"> Уваровка, ул. Кирова, 18</w:t>
      </w:r>
      <w:r w:rsidRPr="0045509A">
        <w:rPr>
          <w:rFonts w:eastAsia="Times New Roman"/>
          <w:lang w:eastAsia="ar-SA"/>
        </w:rPr>
        <w:t>.</w:t>
      </w:r>
    </w:p>
    <w:p w:rsidR="0045509A" w:rsidRPr="0045509A" w:rsidRDefault="002B1462" w:rsidP="0045509A">
      <w:pPr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 5. Контроль за исполнением настоящего постановления оставляю за собой.</w:t>
      </w:r>
    </w:p>
    <w:p w:rsidR="0045509A" w:rsidRPr="0045509A" w:rsidRDefault="0045509A" w:rsidP="0045509A">
      <w:pPr>
        <w:ind w:firstLine="709"/>
        <w:jc w:val="both"/>
        <w:rPr>
          <w:rFonts w:eastAsia="Times New Roman"/>
          <w:lang w:eastAsia="ar-SA"/>
        </w:rPr>
      </w:pPr>
    </w:p>
    <w:p w:rsidR="00F96305" w:rsidRDefault="0045509A" w:rsidP="0045509A">
      <w:pPr>
        <w:jc w:val="both"/>
        <w:rPr>
          <w:rFonts w:eastAsia="Times New Roman"/>
          <w:bCs/>
          <w:iCs/>
        </w:rPr>
      </w:pPr>
      <w:r w:rsidRPr="0045509A">
        <w:rPr>
          <w:rFonts w:eastAsia="Times New Roman"/>
          <w:bCs/>
          <w:iCs/>
        </w:rPr>
        <w:t>Председатель</w:t>
      </w:r>
      <w:r w:rsidR="00F96305">
        <w:rPr>
          <w:rFonts w:eastAsia="Times New Roman"/>
          <w:bCs/>
          <w:iCs/>
        </w:rPr>
        <w:t xml:space="preserve"> Уваровского</w:t>
      </w:r>
      <w:r w:rsidRPr="0045509A">
        <w:rPr>
          <w:rFonts w:eastAsia="Times New Roman"/>
          <w:bCs/>
          <w:iCs/>
        </w:rPr>
        <w:t xml:space="preserve"> сельского </w:t>
      </w:r>
    </w:p>
    <w:p w:rsidR="00BE2602" w:rsidRPr="0045509A" w:rsidRDefault="0045509A" w:rsidP="0045509A">
      <w:pPr>
        <w:jc w:val="both"/>
        <w:rPr>
          <w:rFonts w:eastAsia="Times New Roman"/>
          <w:bCs/>
          <w:iCs/>
        </w:rPr>
      </w:pPr>
      <w:r w:rsidRPr="0045509A">
        <w:rPr>
          <w:rFonts w:eastAsia="Times New Roman"/>
          <w:bCs/>
          <w:iCs/>
        </w:rPr>
        <w:t>совета –</w:t>
      </w:r>
      <w:r w:rsidR="00F96305">
        <w:rPr>
          <w:rFonts w:eastAsia="Times New Roman"/>
          <w:bCs/>
          <w:iCs/>
        </w:rPr>
        <w:t xml:space="preserve"> </w:t>
      </w:r>
      <w:r w:rsidRPr="0045509A">
        <w:rPr>
          <w:rFonts w:eastAsia="Times New Roman"/>
          <w:bCs/>
          <w:iCs/>
        </w:rPr>
        <w:t>г</w:t>
      </w:r>
      <w:r w:rsidR="00BE2602" w:rsidRPr="0045509A">
        <w:rPr>
          <w:rFonts w:eastAsia="Times New Roman"/>
          <w:bCs/>
          <w:iCs/>
        </w:rPr>
        <w:t xml:space="preserve">лава </w:t>
      </w:r>
      <w:r w:rsidRPr="0045509A">
        <w:rPr>
          <w:rFonts w:eastAsia="Times New Roman"/>
          <w:bCs/>
          <w:iCs/>
        </w:rPr>
        <w:t>администрации</w:t>
      </w:r>
    </w:p>
    <w:p w:rsidR="0066016C" w:rsidRPr="0045509A" w:rsidRDefault="00F96305" w:rsidP="0045509A">
      <w:pPr>
        <w:tabs>
          <w:tab w:val="left" w:pos="298"/>
          <w:tab w:val="left" w:pos="8055"/>
        </w:tabs>
        <w:jc w:val="both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Уваровского</w:t>
      </w:r>
      <w:r w:rsidR="0045509A" w:rsidRPr="0045509A">
        <w:rPr>
          <w:rFonts w:eastAsia="Times New Roman"/>
          <w:bCs/>
          <w:iCs/>
        </w:rPr>
        <w:t xml:space="preserve"> </w:t>
      </w:r>
      <w:r w:rsidR="00BE2602" w:rsidRPr="0045509A">
        <w:rPr>
          <w:rFonts w:eastAsia="Times New Roman"/>
          <w:bCs/>
          <w:iCs/>
        </w:rPr>
        <w:t xml:space="preserve">сельского поселения </w:t>
      </w:r>
      <w:r w:rsidR="00BE2602" w:rsidRPr="0045509A">
        <w:rPr>
          <w:rFonts w:eastAsia="Times New Roman"/>
          <w:bCs/>
          <w:iCs/>
        </w:rPr>
        <w:tab/>
      </w:r>
      <w:r>
        <w:rPr>
          <w:rFonts w:eastAsia="Times New Roman"/>
          <w:bCs/>
          <w:iCs/>
        </w:rPr>
        <w:t>В.А. Звязка</w:t>
      </w:r>
    </w:p>
    <w:p w:rsidR="00551802" w:rsidRPr="0045509A" w:rsidRDefault="00551802" w:rsidP="0045509A">
      <w:pPr>
        <w:rPr>
          <w:rFonts w:eastAsia="Times New Roman"/>
          <w:lang w:eastAsia="en-US"/>
        </w:rPr>
      </w:pPr>
      <w:r w:rsidRPr="0045509A">
        <w:rPr>
          <w:rFonts w:eastAsia="Times New Roman"/>
          <w:lang w:eastAsia="en-US"/>
        </w:rPr>
        <w:br w:type="page"/>
      </w:r>
    </w:p>
    <w:p w:rsidR="00BE2602" w:rsidRPr="0045509A" w:rsidRDefault="00BE2602" w:rsidP="0045509A">
      <w:pPr>
        <w:ind w:left="5664"/>
        <w:rPr>
          <w:rFonts w:eastAsia="Times New Roman"/>
          <w:lang w:eastAsia="en-US"/>
        </w:rPr>
      </w:pPr>
      <w:r w:rsidRPr="0045509A">
        <w:rPr>
          <w:rFonts w:eastAsia="Times New Roman"/>
          <w:lang w:eastAsia="en-US"/>
        </w:rPr>
        <w:lastRenderedPageBreak/>
        <w:t>УТВЕРЖДЕН</w:t>
      </w:r>
    </w:p>
    <w:p w:rsidR="00BE2602" w:rsidRPr="0045509A" w:rsidRDefault="00BE2602" w:rsidP="0045509A">
      <w:pPr>
        <w:ind w:left="5664"/>
        <w:rPr>
          <w:rFonts w:eastAsia="Times New Roman"/>
          <w:bCs/>
          <w:iCs/>
          <w:shd w:val="clear" w:color="auto" w:fill="FFFFFF"/>
        </w:rPr>
      </w:pPr>
      <w:r w:rsidRPr="0045509A">
        <w:rPr>
          <w:rFonts w:eastAsia="Times New Roman"/>
          <w:lang w:eastAsia="en-US"/>
        </w:rPr>
        <w:t>постановлением администрации</w:t>
      </w:r>
      <w:r w:rsidR="00510D9A">
        <w:rPr>
          <w:rFonts w:eastAsia="Times New Roman"/>
          <w:lang w:eastAsia="en-US"/>
        </w:rPr>
        <w:t xml:space="preserve"> </w:t>
      </w:r>
      <w:r w:rsidR="00F96305">
        <w:rPr>
          <w:rFonts w:eastAsia="Times New Roman"/>
          <w:bCs/>
          <w:iCs/>
        </w:rPr>
        <w:t>Уваровского</w:t>
      </w:r>
      <w:r w:rsidR="0045509A" w:rsidRPr="0045509A">
        <w:rPr>
          <w:rFonts w:eastAsia="Times New Roman"/>
          <w:bCs/>
          <w:iCs/>
        </w:rPr>
        <w:t xml:space="preserve"> сельского поселения</w:t>
      </w:r>
    </w:p>
    <w:p w:rsidR="00BE2602" w:rsidRPr="0045509A" w:rsidRDefault="00BE2602" w:rsidP="0045509A">
      <w:pPr>
        <w:keepNext/>
        <w:widowControl w:val="0"/>
        <w:ind w:left="5664"/>
        <w:outlineLvl w:val="0"/>
        <w:rPr>
          <w:b/>
          <w:bCs/>
        </w:rPr>
      </w:pPr>
      <w:r w:rsidRPr="0045509A">
        <w:rPr>
          <w:rFonts w:eastAsia="Times New Roman"/>
          <w:lang w:eastAsia="en-US"/>
        </w:rPr>
        <w:t xml:space="preserve">от </w:t>
      </w:r>
      <w:r w:rsidR="00F96305">
        <w:rPr>
          <w:rFonts w:eastAsia="Times New Roman"/>
          <w:lang w:eastAsia="en-US"/>
        </w:rPr>
        <w:t>1</w:t>
      </w:r>
      <w:r w:rsidR="00653F0B">
        <w:rPr>
          <w:rFonts w:eastAsia="Times New Roman"/>
          <w:lang w:eastAsia="en-US"/>
        </w:rPr>
        <w:t>8</w:t>
      </w:r>
      <w:r w:rsidRPr="0045509A">
        <w:rPr>
          <w:rFonts w:eastAsia="Times New Roman"/>
          <w:lang w:eastAsia="en-US"/>
        </w:rPr>
        <w:t>.</w:t>
      </w:r>
      <w:r w:rsidR="00F96305">
        <w:rPr>
          <w:rFonts w:eastAsia="Times New Roman"/>
          <w:lang w:eastAsia="en-US"/>
        </w:rPr>
        <w:t>06</w:t>
      </w:r>
      <w:r w:rsidRPr="0045509A">
        <w:rPr>
          <w:rFonts w:eastAsia="Times New Roman"/>
          <w:lang w:eastAsia="en-US"/>
        </w:rPr>
        <w:t>.202</w:t>
      </w:r>
      <w:r w:rsidR="00653F0B">
        <w:rPr>
          <w:rFonts w:eastAsia="Times New Roman"/>
          <w:lang w:eastAsia="en-US"/>
        </w:rPr>
        <w:t>6</w:t>
      </w:r>
      <w:r w:rsidRPr="0045509A">
        <w:rPr>
          <w:rFonts w:eastAsia="Times New Roman"/>
          <w:lang w:eastAsia="en-US"/>
        </w:rPr>
        <w:t xml:space="preserve"> г. № </w:t>
      </w:r>
      <w:r w:rsidR="00F96305">
        <w:rPr>
          <w:rFonts w:eastAsia="Times New Roman"/>
          <w:lang w:eastAsia="en-US"/>
        </w:rPr>
        <w:t>94</w:t>
      </w:r>
    </w:p>
    <w:p w:rsidR="00BE2602" w:rsidRPr="0045509A" w:rsidRDefault="00BE2602" w:rsidP="0045509A">
      <w:pPr>
        <w:keepNext/>
        <w:widowControl w:val="0"/>
        <w:outlineLvl w:val="0"/>
        <w:rPr>
          <w:b/>
          <w:bCs/>
        </w:rPr>
      </w:pPr>
    </w:p>
    <w:p w:rsidR="00BE2602" w:rsidRPr="0045509A" w:rsidRDefault="00BE2602" w:rsidP="0045509A">
      <w:pPr>
        <w:keepNext/>
        <w:widowControl w:val="0"/>
        <w:jc w:val="center"/>
        <w:outlineLvl w:val="0"/>
      </w:pPr>
      <w:r w:rsidRPr="0045509A">
        <w:rPr>
          <w:b/>
          <w:bCs/>
        </w:rPr>
        <w:t>АДМИНИСТРАТИВНЫЙ РЕГЛАМЕНТ</w:t>
      </w:r>
    </w:p>
    <w:p w:rsidR="00BE2602" w:rsidRPr="0045509A" w:rsidRDefault="00BE2602" w:rsidP="0045509A">
      <w:pPr>
        <w:jc w:val="center"/>
      </w:pPr>
      <w:r w:rsidRPr="0045509A">
        <w:rPr>
          <w:b/>
          <w:bCs/>
        </w:rPr>
        <w:t xml:space="preserve">предоставления муниципальной услуги </w:t>
      </w:r>
      <w:r w:rsidR="00540192" w:rsidRPr="0045509A">
        <w:rPr>
          <w:b/>
          <w:bCs/>
        </w:rPr>
        <w:t>«</w:t>
      </w:r>
      <w:r w:rsidR="00B97676" w:rsidRPr="0045509A">
        <w:rPr>
          <w:b/>
          <w:bCs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45509A">
        <w:rPr>
          <w:b/>
          <w:bCs/>
        </w:rPr>
        <w:t>»</w:t>
      </w:r>
    </w:p>
    <w:p w:rsidR="00BE2602" w:rsidRPr="0045509A" w:rsidRDefault="00BE2602" w:rsidP="0045509A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45509A" w:rsidRDefault="004D0E79" w:rsidP="0045509A">
      <w:pPr>
        <w:widowControl w:val="0"/>
        <w:tabs>
          <w:tab w:val="left" w:pos="700"/>
        </w:tabs>
        <w:jc w:val="center"/>
      </w:pPr>
      <w:r w:rsidRPr="0045509A">
        <w:rPr>
          <w:rFonts w:eastAsia="Times New Roman"/>
          <w:b/>
          <w:bCs/>
        </w:rPr>
        <w:t>I. Общие положения</w:t>
      </w:r>
    </w:p>
    <w:p w:rsidR="00D25A9A" w:rsidRPr="0045509A" w:rsidRDefault="00D25A9A" w:rsidP="0045509A">
      <w:pPr>
        <w:widowControl w:val="0"/>
        <w:tabs>
          <w:tab w:val="left" w:pos="700"/>
        </w:tabs>
        <w:ind w:firstLine="709"/>
        <w:jc w:val="center"/>
      </w:pPr>
    </w:p>
    <w:p w:rsidR="00D25A9A" w:rsidRPr="0045509A" w:rsidRDefault="004D0E79" w:rsidP="0045509A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45509A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45509A" w:rsidRPr="0045509A" w:rsidRDefault="0045509A" w:rsidP="0045509A">
      <w:pPr>
        <w:widowControl w:val="0"/>
        <w:tabs>
          <w:tab w:val="left" w:pos="700"/>
        </w:tabs>
        <w:jc w:val="center"/>
      </w:pPr>
    </w:p>
    <w:p w:rsidR="00D25A9A" w:rsidRPr="0045509A" w:rsidRDefault="004D0E79" w:rsidP="0045509A">
      <w:pPr>
        <w:ind w:firstLine="709"/>
        <w:jc w:val="both"/>
        <w:rPr>
          <w:rFonts w:eastAsia="Times New Roman"/>
        </w:rPr>
      </w:pPr>
      <w:r w:rsidRPr="0045509A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45509A">
        <w:rPr>
          <w:rFonts w:eastAsia="Times New Roman"/>
        </w:rPr>
        <w:t xml:space="preserve">т предоставления муниципальной услуги </w:t>
      </w:r>
      <w:r w:rsidR="00540192" w:rsidRPr="0045509A">
        <w:rPr>
          <w:rFonts w:eastAsia="Times New Roman"/>
        </w:rPr>
        <w:t>«</w:t>
      </w:r>
      <w:r w:rsidR="00B97676" w:rsidRPr="0045509A">
        <w:rPr>
          <w:rFonts w:eastAsia="Times New Roman"/>
          <w:bCs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45509A">
        <w:rPr>
          <w:rFonts w:eastAsia="Times New Roman"/>
        </w:rPr>
        <w:t>»</w:t>
      </w:r>
      <w:r w:rsidRPr="0045509A">
        <w:rPr>
          <w:rFonts w:eastAsia="Times New Roman"/>
        </w:rPr>
        <w:t xml:space="preserve"> (далее – услуга).</w:t>
      </w:r>
    </w:p>
    <w:p w:rsidR="00D25A9A" w:rsidRPr="0045509A" w:rsidRDefault="00D25A9A" w:rsidP="0045509A">
      <w:pPr>
        <w:ind w:firstLine="709"/>
        <w:jc w:val="both"/>
      </w:pPr>
    </w:p>
    <w:p w:rsidR="00D25A9A" w:rsidRPr="0045509A" w:rsidRDefault="004D0E79" w:rsidP="0045509A">
      <w:pPr>
        <w:pStyle w:val="11"/>
        <w:numPr>
          <w:ilvl w:val="0"/>
          <w:numId w:val="0"/>
        </w:numPr>
        <w:spacing w:line="240" w:lineRule="auto"/>
        <w:jc w:val="center"/>
        <w:rPr>
          <w:rFonts w:eastAsia="Times New Roman"/>
          <w:b/>
        </w:rPr>
      </w:pPr>
      <w:r w:rsidRPr="0045509A">
        <w:rPr>
          <w:rFonts w:eastAsia="Times New Roman"/>
          <w:b/>
        </w:rPr>
        <w:t>2. Круг заявителей</w:t>
      </w:r>
    </w:p>
    <w:p w:rsidR="0045509A" w:rsidRPr="0045509A" w:rsidRDefault="0045509A" w:rsidP="0045509A">
      <w:pPr>
        <w:pStyle w:val="11"/>
        <w:numPr>
          <w:ilvl w:val="0"/>
          <w:numId w:val="0"/>
        </w:numPr>
        <w:spacing w:line="240" w:lineRule="auto"/>
        <w:jc w:val="center"/>
      </w:pPr>
    </w:p>
    <w:p w:rsidR="008952D5" w:rsidRPr="0045509A" w:rsidRDefault="004D0E79" w:rsidP="0045509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 xml:space="preserve">2.1. </w:t>
      </w:r>
      <w:r w:rsidR="008952D5" w:rsidRPr="0045509A">
        <w:rPr>
          <w:sz w:val="28"/>
          <w:szCs w:val="28"/>
        </w:rPr>
        <w:t>Заявителями на получение муниципальной услуги являются юридические лица, индивидуальные предприниматели, физические лица либо их уполномоченные представители (далее – Заявитель).</w:t>
      </w:r>
    </w:p>
    <w:p w:rsidR="008952D5" w:rsidRPr="0045509A" w:rsidRDefault="008952D5" w:rsidP="0045509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>В случае</w:t>
      </w:r>
      <w:r w:rsidR="00F96305">
        <w:rPr>
          <w:sz w:val="28"/>
          <w:szCs w:val="28"/>
        </w:rPr>
        <w:t>,</w:t>
      </w:r>
      <w:r w:rsidRPr="0045509A">
        <w:rPr>
          <w:sz w:val="28"/>
          <w:szCs w:val="28"/>
        </w:rPr>
        <w:t xml:space="preserve">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лотков, заявление подается организатором ярмарки или его уполномоченным представителем.</w:t>
      </w:r>
    </w:p>
    <w:p w:rsidR="008952D5" w:rsidRPr="0045509A" w:rsidRDefault="008952D5" w:rsidP="0045509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>Организатор ярмарки действует на основании договора на право организации ярмарки, заключаемого в порядке, установленном постановлением Совета министров Республики Крым от 18 декабря 2014 года № 532 «Об утверждении Порядка организации ярмарок и продажи товаров на них на территории Республики Крым».</w:t>
      </w:r>
    </w:p>
    <w:p w:rsidR="0066016C" w:rsidRPr="0045509A" w:rsidRDefault="008952D5" w:rsidP="0045509A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>В случае если планируется использование земель или земельных участков для размещения палаточных туристско-оздоровительных лагерей,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назначения, заявление подается некоммерческой организацией, осуществляющей организацию палаточных лагерей и мероприятий с детьми и молодежью, в том числе проводимых по военно-патриотической тематике</w:t>
      </w:r>
      <w:r w:rsidR="0066016C" w:rsidRPr="0045509A">
        <w:rPr>
          <w:sz w:val="28"/>
          <w:szCs w:val="28"/>
        </w:rPr>
        <w:t>.</w:t>
      </w:r>
    </w:p>
    <w:p w:rsidR="00D25A9A" w:rsidRPr="0045509A" w:rsidRDefault="004D0E79" w:rsidP="0045509A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45509A">
        <w:rPr>
          <w:sz w:val="28"/>
          <w:szCs w:val="28"/>
        </w:rPr>
        <w:t>Идентификаторы категори</w:t>
      </w:r>
      <w:r w:rsidR="009A4A62" w:rsidRPr="0045509A">
        <w:rPr>
          <w:sz w:val="28"/>
          <w:szCs w:val="28"/>
        </w:rPr>
        <w:t>й (признаков) заявителей указан</w:t>
      </w:r>
      <w:r w:rsidRPr="0045509A">
        <w:rPr>
          <w:sz w:val="28"/>
          <w:szCs w:val="28"/>
        </w:rPr>
        <w:t>ы в приложении №</w:t>
      </w:r>
      <w:r w:rsidR="00F96305">
        <w:rPr>
          <w:sz w:val="28"/>
          <w:szCs w:val="28"/>
        </w:rPr>
        <w:t xml:space="preserve"> </w:t>
      </w:r>
      <w:r w:rsidRPr="0045509A">
        <w:rPr>
          <w:sz w:val="28"/>
          <w:szCs w:val="28"/>
        </w:rPr>
        <w:lastRenderedPageBreak/>
        <w:t>2 к Административному регламенту</w:t>
      </w:r>
    </w:p>
    <w:p w:rsidR="00D25A9A" w:rsidRPr="0045509A" w:rsidRDefault="00D25A9A" w:rsidP="0045509A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45509A" w:rsidRDefault="004D0E79" w:rsidP="0045509A">
      <w:pPr>
        <w:pStyle w:val="formattext"/>
        <w:widowControl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 w:rsidRPr="0045509A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45509A">
        <w:rPr>
          <w:b/>
          <w:sz w:val="28"/>
          <w:szCs w:val="28"/>
        </w:rPr>
        <w:t xml:space="preserve">муниципальной </w:t>
      </w:r>
      <w:r w:rsidRPr="0045509A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45509A" w:rsidRPr="0045509A" w:rsidRDefault="0045509A" w:rsidP="0045509A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</w:p>
    <w:p w:rsidR="00D25A9A" w:rsidRPr="0045509A" w:rsidRDefault="004D0E79" w:rsidP="0045509A">
      <w:pPr>
        <w:widowControl w:val="0"/>
        <w:ind w:firstLine="709"/>
        <w:jc w:val="both"/>
      </w:pPr>
      <w:r w:rsidRPr="0045509A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45509A">
        <w:rPr>
          <w:rFonts w:eastAsia="Times New Roman"/>
        </w:rPr>
        <w:t xml:space="preserve">твенной информационной системе </w:t>
      </w:r>
      <w:r w:rsidR="00540192" w:rsidRPr="0045509A">
        <w:rPr>
          <w:rFonts w:eastAsia="Times New Roman"/>
        </w:rPr>
        <w:t>«</w:t>
      </w:r>
      <w:r w:rsidRPr="0045509A">
        <w:rPr>
          <w:rFonts w:eastAsia="Times New Roman"/>
        </w:rPr>
        <w:t xml:space="preserve">Единый портал государственных </w:t>
      </w:r>
      <w:r w:rsidR="000C6C47" w:rsidRPr="0045509A">
        <w:rPr>
          <w:rFonts w:eastAsia="Times New Roman"/>
        </w:rPr>
        <w:t>и муниципальных услуг (функций)</w:t>
      </w:r>
      <w:r w:rsidR="00540192" w:rsidRPr="0045509A">
        <w:rPr>
          <w:rFonts w:eastAsia="Times New Roman"/>
        </w:rPr>
        <w:t>»</w:t>
      </w:r>
      <w:r w:rsidRPr="0045509A">
        <w:rPr>
          <w:rFonts w:eastAsia="Times New Roman"/>
        </w:rPr>
        <w:t xml:space="preserve"> (далее – ЕПГУ), государс</w:t>
      </w:r>
      <w:r w:rsidR="000C6C47" w:rsidRPr="0045509A">
        <w:rPr>
          <w:rFonts w:eastAsia="Times New Roman"/>
        </w:rPr>
        <w:t xml:space="preserve">твенной информационной системе </w:t>
      </w:r>
      <w:r w:rsidR="00540192" w:rsidRPr="0045509A">
        <w:rPr>
          <w:rFonts w:eastAsia="Times New Roman"/>
        </w:rPr>
        <w:t>«</w:t>
      </w:r>
      <w:r w:rsidRPr="0045509A">
        <w:rPr>
          <w:rFonts w:eastAsia="Times New Roman"/>
        </w:rPr>
        <w:t>Портал государственных и муни</w:t>
      </w:r>
      <w:r w:rsidR="000C6C47" w:rsidRPr="0045509A">
        <w:rPr>
          <w:rFonts w:eastAsia="Times New Roman"/>
        </w:rPr>
        <w:t>ципальных услуг Республики Крым</w:t>
      </w:r>
      <w:r w:rsidR="00540192" w:rsidRPr="0045509A">
        <w:rPr>
          <w:rFonts w:eastAsia="Times New Roman"/>
        </w:rPr>
        <w:t>»</w:t>
      </w:r>
      <w:r w:rsidR="000C6C47" w:rsidRPr="0045509A">
        <w:rPr>
          <w:rFonts w:eastAsia="Times New Roman"/>
        </w:rPr>
        <w:t xml:space="preserve"> (далее – </w:t>
      </w:r>
      <w:r w:rsidRPr="0045509A">
        <w:rPr>
          <w:rFonts w:eastAsia="Times New Roman"/>
        </w:rPr>
        <w:t>РПГУ).</w:t>
      </w:r>
    </w:p>
    <w:p w:rsidR="00D25A9A" w:rsidRPr="0045509A" w:rsidRDefault="00D25A9A" w:rsidP="0045509A">
      <w:pPr>
        <w:ind w:firstLine="709"/>
        <w:jc w:val="both"/>
        <w:rPr>
          <w:b/>
          <w:i/>
          <w:u w:val="single"/>
        </w:rPr>
      </w:pPr>
    </w:p>
    <w:p w:rsidR="00D25A9A" w:rsidRPr="0045509A" w:rsidRDefault="004D0E79" w:rsidP="0045509A">
      <w:pPr>
        <w:widowControl w:val="0"/>
        <w:jc w:val="center"/>
      </w:pPr>
      <w:r w:rsidRPr="0045509A">
        <w:rPr>
          <w:rFonts w:eastAsia="Times New Roman"/>
          <w:b/>
        </w:rPr>
        <w:t xml:space="preserve">II. Стандарт предоставления </w:t>
      </w:r>
      <w:r w:rsidR="000C6C47" w:rsidRPr="0045509A">
        <w:rPr>
          <w:rFonts w:eastAsia="Times New Roman"/>
          <w:b/>
        </w:rPr>
        <w:t xml:space="preserve">муниципальной </w:t>
      </w:r>
      <w:r w:rsidRPr="0045509A">
        <w:rPr>
          <w:rFonts w:eastAsia="Times New Roman"/>
          <w:b/>
        </w:rPr>
        <w:t>услуги</w:t>
      </w:r>
    </w:p>
    <w:p w:rsidR="00D25A9A" w:rsidRPr="0045509A" w:rsidRDefault="00D25A9A" w:rsidP="0045509A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45509A" w:rsidRDefault="000C6C47" w:rsidP="0045509A">
      <w:pPr>
        <w:widowControl w:val="0"/>
        <w:jc w:val="center"/>
        <w:rPr>
          <w:rFonts w:eastAsia="Times New Roman"/>
          <w:b/>
        </w:rPr>
      </w:pPr>
      <w:r w:rsidRPr="0045509A">
        <w:rPr>
          <w:rFonts w:eastAsia="Times New Roman"/>
          <w:b/>
        </w:rPr>
        <w:t>4. Наименование муниципальной</w:t>
      </w:r>
      <w:r w:rsidR="004D0E79" w:rsidRPr="0045509A">
        <w:rPr>
          <w:rFonts w:eastAsia="Times New Roman"/>
          <w:b/>
        </w:rPr>
        <w:t xml:space="preserve"> услуги</w:t>
      </w:r>
    </w:p>
    <w:p w:rsidR="0045509A" w:rsidRPr="0045509A" w:rsidRDefault="0045509A" w:rsidP="0045509A">
      <w:pPr>
        <w:widowControl w:val="0"/>
        <w:jc w:val="center"/>
      </w:pPr>
    </w:p>
    <w:p w:rsidR="00D25A9A" w:rsidRPr="0045509A" w:rsidRDefault="004D0E79" w:rsidP="0045509A">
      <w:pPr>
        <w:suppressLineNumbers/>
        <w:ind w:firstLine="709"/>
        <w:jc w:val="both"/>
        <w:rPr>
          <w:bCs/>
        </w:rPr>
      </w:pPr>
      <w:r w:rsidRPr="0045509A">
        <w:rPr>
          <w:bCs/>
        </w:rPr>
        <w:t xml:space="preserve">4.1. </w:t>
      </w:r>
      <w:r w:rsidR="00B97676" w:rsidRPr="0045509A"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0C6C47" w:rsidRPr="0045509A">
        <w:rPr>
          <w:bCs/>
        </w:rPr>
        <w:t>.</w:t>
      </w:r>
    </w:p>
    <w:p w:rsidR="00D25A9A" w:rsidRPr="0045509A" w:rsidRDefault="00D25A9A" w:rsidP="0045509A">
      <w:pPr>
        <w:pStyle w:val="aff6"/>
        <w:ind w:firstLine="709"/>
        <w:jc w:val="center"/>
        <w:rPr>
          <w:b/>
          <w:sz w:val="28"/>
          <w:szCs w:val="28"/>
        </w:rPr>
      </w:pPr>
    </w:p>
    <w:p w:rsidR="00D25A9A" w:rsidRPr="0045509A" w:rsidRDefault="004D0E79" w:rsidP="0045509A">
      <w:pPr>
        <w:pStyle w:val="aff6"/>
        <w:jc w:val="center"/>
        <w:rPr>
          <w:b/>
          <w:sz w:val="28"/>
          <w:szCs w:val="28"/>
        </w:rPr>
      </w:pPr>
      <w:r w:rsidRPr="0045509A">
        <w:rPr>
          <w:b/>
          <w:sz w:val="28"/>
          <w:szCs w:val="28"/>
        </w:rPr>
        <w:t>5. Наимено</w:t>
      </w:r>
      <w:r w:rsidR="000C6C47" w:rsidRPr="0045509A">
        <w:rPr>
          <w:b/>
          <w:sz w:val="28"/>
          <w:szCs w:val="28"/>
        </w:rPr>
        <w:t>вание органа, предоставляющего муниципальную</w:t>
      </w:r>
      <w:r w:rsidRPr="0045509A">
        <w:rPr>
          <w:b/>
          <w:sz w:val="28"/>
          <w:szCs w:val="28"/>
        </w:rPr>
        <w:t xml:space="preserve"> услугу</w:t>
      </w:r>
    </w:p>
    <w:p w:rsidR="0045509A" w:rsidRPr="0045509A" w:rsidRDefault="0045509A" w:rsidP="0045509A">
      <w:pPr>
        <w:pStyle w:val="aff6"/>
        <w:jc w:val="center"/>
        <w:rPr>
          <w:sz w:val="28"/>
          <w:szCs w:val="28"/>
        </w:rPr>
      </w:pPr>
    </w:p>
    <w:p w:rsidR="00D25A9A" w:rsidRPr="0045509A" w:rsidRDefault="004D0E79" w:rsidP="0045509A">
      <w:pPr>
        <w:pStyle w:val="aff6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>5.1. Услуга предоставляется</w:t>
      </w:r>
      <w:r w:rsidR="000C6C47" w:rsidRPr="0045509A">
        <w:rPr>
          <w:sz w:val="28"/>
          <w:szCs w:val="28"/>
        </w:rPr>
        <w:t xml:space="preserve"> администрацией</w:t>
      </w:r>
      <w:r w:rsidR="00F96305">
        <w:rPr>
          <w:sz w:val="28"/>
          <w:szCs w:val="28"/>
        </w:rPr>
        <w:t xml:space="preserve"> </w:t>
      </w:r>
      <w:r w:rsidR="00F96305">
        <w:rPr>
          <w:bCs/>
          <w:iCs/>
          <w:sz w:val="28"/>
          <w:szCs w:val="28"/>
          <w:lang w:eastAsia="en-US"/>
        </w:rPr>
        <w:t>Уваровского</w:t>
      </w:r>
      <w:r w:rsidR="0045509A" w:rsidRPr="0045509A">
        <w:rPr>
          <w:bCs/>
          <w:iCs/>
          <w:sz w:val="28"/>
          <w:szCs w:val="28"/>
          <w:lang w:eastAsia="en-US"/>
        </w:rPr>
        <w:t xml:space="preserve"> сельского поселения Нижнегорского района Республики Крым</w:t>
      </w:r>
      <w:r w:rsidR="000C6C47" w:rsidRPr="0045509A">
        <w:rPr>
          <w:sz w:val="28"/>
          <w:szCs w:val="28"/>
        </w:rPr>
        <w:t>(далее – Уполномоченный орган</w:t>
      </w:r>
      <w:r w:rsidRPr="0045509A">
        <w:rPr>
          <w:sz w:val="28"/>
          <w:szCs w:val="28"/>
        </w:rPr>
        <w:t>).</w:t>
      </w:r>
    </w:p>
    <w:p w:rsidR="00D25A9A" w:rsidRPr="0045509A" w:rsidRDefault="004D0E79" w:rsidP="0045509A">
      <w:pPr>
        <w:pStyle w:val="aff6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45509A">
        <w:rPr>
          <w:sz w:val="28"/>
          <w:szCs w:val="28"/>
        </w:rPr>
        <w:t xml:space="preserve"> услуг Республики Крым (далее – </w:t>
      </w:r>
      <w:r w:rsidRPr="0045509A">
        <w:rPr>
          <w:sz w:val="28"/>
          <w:szCs w:val="28"/>
        </w:rPr>
        <w:t>МФЦ) в части:</w:t>
      </w:r>
    </w:p>
    <w:p w:rsidR="00244449" w:rsidRPr="0045509A" w:rsidRDefault="00244449" w:rsidP="0045509A">
      <w:pPr>
        <w:pStyle w:val="aff6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45509A" w:rsidRDefault="00244449" w:rsidP="0045509A">
      <w:pPr>
        <w:pStyle w:val="aff6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45509A" w:rsidRDefault="00244449" w:rsidP="0045509A">
      <w:pPr>
        <w:pStyle w:val="aff6"/>
        <w:ind w:firstLine="709"/>
        <w:jc w:val="both"/>
        <w:rPr>
          <w:sz w:val="28"/>
          <w:szCs w:val="28"/>
        </w:rPr>
      </w:pPr>
      <w:r w:rsidRPr="0045509A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45509A" w:rsidRDefault="00244449" w:rsidP="0045509A">
      <w:pPr>
        <w:pStyle w:val="aff6"/>
        <w:ind w:firstLine="709"/>
        <w:jc w:val="both"/>
        <w:rPr>
          <w:sz w:val="28"/>
          <w:szCs w:val="28"/>
        </w:rPr>
      </w:pPr>
    </w:p>
    <w:p w:rsidR="00D25A9A" w:rsidRPr="0045509A" w:rsidRDefault="004D0E79" w:rsidP="0045509A">
      <w:pPr>
        <w:ind w:firstLine="709"/>
        <w:jc w:val="center"/>
        <w:rPr>
          <w:rFonts w:eastAsia="Times New Roman"/>
          <w:b/>
        </w:rPr>
      </w:pPr>
      <w:r w:rsidRPr="0045509A">
        <w:rPr>
          <w:rFonts w:eastAsia="Times New Roman"/>
          <w:b/>
        </w:rPr>
        <w:t>6. Результа</w:t>
      </w:r>
      <w:r w:rsidR="00244449" w:rsidRPr="0045509A">
        <w:rPr>
          <w:rFonts w:eastAsia="Times New Roman"/>
          <w:b/>
        </w:rPr>
        <w:t>т предоставления муниципальной</w:t>
      </w:r>
      <w:r w:rsidRPr="0045509A">
        <w:rPr>
          <w:rFonts w:eastAsia="Times New Roman"/>
          <w:b/>
        </w:rPr>
        <w:t xml:space="preserve"> услуги</w:t>
      </w:r>
    </w:p>
    <w:p w:rsidR="0045509A" w:rsidRPr="0045509A" w:rsidRDefault="0045509A" w:rsidP="0045509A">
      <w:pPr>
        <w:ind w:firstLine="709"/>
        <w:jc w:val="center"/>
        <w:rPr>
          <w:rFonts w:eastAsia="Times New Roman"/>
          <w:b/>
        </w:rPr>
      </w:pPr>
    </w:p>
    <w:p w:rsidR="00221C10" w:rsidRPr="0045509A" w:rsidRDefault="00244449" w:rsidP="0045509A">
      <w:pPr>
        <w:ind w:firstLine="709"/>
        <w:jc w:val="both"/>
        <w:rPr>
          <w:rFonts w:eastAsia="Times New Roman"/>
        </w:rPr>
      </w:pPr>
      <w:r w:rsidRPr="0045509A">
        <w:rPr>
          <w:rFonts w:eastAsia="Times New Roman"/>
        </w:rPr>
        <w:t xml:space="preserve">6.1. </w:t>
      </w:r>
      <w:r w:rsidR="00221C10" w:rsidRPr="0045509A">
        <w:rPr>
          <w:rFonts w:eastAsia="Times New Roman"/>
        </w:rPr>
        <w:t>Результатом предоставления муниципальной услуги является:</w:t>
      </w:r>
    </w:p>
    <w:p w:rsidR="00E737CD" w:rsidRPr="0045509A" w:rsidRDefault="00551802" w:rsidP="0045509A">
      <w:pPr>
        <w:ind w:firstLine="709"/>
        <w:jc w:val="both"/>
        <w:rPr>
          <w:rFonts w:eastAsia="Times New Roman"/>
        </w:rPr>
      </w:pPr>
      <w:r w:rsidRPr="0045509A">
        <w:rPr>
          <w:rFonts w:eastAsia="Times New Roman"/>
        </w:rPr>
        <w:t xml:space="preserve">1) </w:t>
      </w:r>
      <w:r w:rsidR="008952D5" w:rsidRPr="0045509A">
        <w:rPr>
          <w:rFonts w:eastAsia="Times New Roman"/>
          <w:bCs/>
        </w:rPr>
        <w:t>разрешение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F96305">
        <w:rPr>
          <w:rFonts w:eastAsia="Times New Roman"/>
          <w:bCs/>
        </w:rPr>
        <w:t xml:space="preserve"> </w:t>
      </w:r>
      <w:r w:rsidR="00E737CD" w:rsidRPr="0045509A">
        <w:rPr>
          <w:rFonts w:eastAsia="Times New Roman"/>
        </w:rPr>
        <w:t xml:space="preserve">по форме согласно Приложению № </w:t>
      </w:r>
      <w:r w:rsidR="00540192" w:rsidRPr="0045509A">
        <w:rPr>
          <w:rFonts w:eastAsia="Times New Roman"/>
        </w:rPr>
        <w:t>7</w:t>
      </w:r>
      <w:r w:rsidR="00E737CD" w:rsidRPr="0045509A">
        <w:rPr>
          <w:rFonts w:eastAsia="Times New Roman"/>
        </w:rPr>
        <w:t xml:space="preserve"> к настоящему административному регламенту;</w:t>
      </w:r>
    </w:p>
    <w:p w:rsidR="00244449" w:rsidRPr="0045509A" w:rsidRDefault="00E737CD" w:rsidP="0045509A">
      <w:pPr>
        <w:ind w:firstLine="709"/>
        <w:jc w:val="both"/>
        <w:rPr>
          <w:rFonts w:eastAsia="Times New Roman"/>
        </w:rPr>
      </w:pPr>
      <w:r w:rsidRPr="0045509A">
        <w:rPr>
          <w:rFonts w:eastAsia="Times New Roman"/>
        </w:rPr>
        <w:t xml:space="preserve">2) </w:t>
      </w:r>
      <w:r w:rsidR="008952D5" w:rsidRPr="0045509A">
        <w:rPr>
          <w:rFonts w:eastAsia="Times New Roman"/>
        </w:rPr>
        <w:t xml:space="preserve">отказ в предоставлении услуги </w:t>
      </w:r>
      <w:r w:rsidRPr="0045509A">
        <w:rPr>
          <w:rFonts w:eastAsia="Times New Roman"/>
        </w:rPr>
        <w:t xml:space="preserve">по форме согласно Приложению № </w:t>
      </w:r>
      <w:r w:rsidR="00540192" w:rsidRPr="0045509A">
        <w:rPr>
          <w:rFonts w:eastAsia="Times New Roman"/>
        </w:rPr>
        <w:t>8</w:t>
      </w:r>
      <w:r w:rsidRPr="0045509A">
        <w:rPr>
          <w:rFonts w:eastAsia="Times New Roman"/>
        </w:rPr>
        <w:t xml:space="preserve"> к настоящему административному регламенту</w:t>
      </w:r>
      <w:r w:rsidR="0015556F" w:rsidRPr="0045509A">
        <w:rPr>
          <w:rFonts w:eastAsia="Times New Roman"/>
        </w:rPr>
        <w:t>.</w:t>
      </w:r>
    </w:p>
    <w:p w:rsidR="002635C5" w:rsidRPr="0045509A" w:rsidRDefault="00221C10" w:rsidP="0045509A">
      <w:pPr>
        <w:ind w:firstLine="709"/>
        <w:jc w:val="both"/>
        <w:outlineLvl w:val="0"/>
        <w:rPr>
          <w:rFonts w:eastAsia="Times New Roman"/>
        </w:rPr>
      </w:pPr>
      <w:r w:rsidRPr="0045509A">
        <w:rPr>
          <w:rFonts w:eastAsia="Times New Roman"/>
        </w:rPr>
        <w:t>6.2</w:t>
      </w:r>
      <w:r w:rsidR="00B74C4D" w:rsidRPr="0045509A">
        <w:rPr>
          <w:rFonts w:eastAsia="Times New Roman"/>
        </w:rPr>
        <w:t xml:space="preserve">. </w:t>
      </w:r>
      <w:r w:rsidR="002635C5" w:rsidRPr="0045509A">
        <w:rPr>
          <w:rFonts w:eastAsia="Times New Roman"/>
        </w:rPr>
        <w:t>Результаты предоставления услуги могут быть получены:</w:t>
      </w:r>
    </w:p>
    <w:p w:rsidR="002635C5" w:rsidRPr="0045509A" w:rsidRDefault="002635C5" w:rsidP="0045509A">
      <w:pPr>
        <w:ind w:firstLine="709"/>
        <w:jc w:val="both"/>
        <w:outlineLvl w:val="0"/>
        <w:rPr>
          <w:rFonts w:eastAsia="Times New Roman"/>
        </w:rPr>
      </w:pPr>
      <w:r w:rsidRPr="0045509A">
        <w:rPr>
          <w:rFonts w:eastAsia="Times New Roman"/>
        </w:rPr>
        <w:t>- лично в Уполномоченном органе на бумажном носителе;</w:t>
      </w:r>
    </w:p>
    <w:p w:rsidR="002635C5" w:rsidRPr="0045509A" w:rsidRDefault="002635C5" w:rsidP="0045509A">
      <w:pPr>
        <w:ind w:firstLine="709"/>
        <w:jc w:val="both"/>
        <w:outlineLvl w:val="0"/>
        <w:rPr>
          <w:rFonts w:eastAsia="Times New Roman"/>
        </w:rPr>
      </w:pPr>
      <w:r w:rsidRPr="0045509A">
        <w:rPr>
          <w:rFonts w:eastAsia="Times New Roman"/>
        </w:rPr>
        <w:lastRenderedPageBreak/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2635C5" w:rsidRPr="0045509A" w:rsidRDefault="002635C5" w:rsidP="0045509A">
      <w:pPr>
        <w:ind w:firstLine="709"/>
        <w:jc w:val="both"/>
        <w:outlineLvl w:val="0"/>
        <w:rPr>
          <w:rFonts w:eastAsia="Times New Roman"/>
        </w:rPr>
      </w:pPr>
      <w:r w:rsidRPr="0045509A">
        <w:rPr>
          <w:rFonts w:eastAsia="Times New Roman"/>
        </w:rPr>
        <w:t>- в МФЦ на бумажном носителе (в случае подачи заявления посредством МФЦ);</w:t>
      </w:r>
    </w:p>
    <w:p w:rsidR="002635C5" w:rsidRPr="0045509A" w:rsidRDefault="002635C5" w:rsidP="0045509A">
      <w:pPr>
        <w:ind w:firstLine="709"/>
        <w:jc w:val="both"/>
        <w:outlineLvl w:val="0"/>
        <w:rPr>
          <w:rFonts w:eastAsia="Times New Roman"/>
        </w:rPr>
      </w:pPr>
      <w:r w:rsidRPr="0045509A">
        <w:rPr>
          <w:rFonts w:eastAsia="Times New Roman"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:rsidR="002635C5" w:rsidRPr="0045509A" w:rsidRDefault="002635C5" w:rsidP="0045509A">
      <w:pPr>
        <w:ind w:firstLine="709"/>
        <w:jc w:val="both"/>
        <w:outlineLvl w:val="0"/>
        <w:rPr>
          <w:rFonts w:eastAsia="Times New Roman"/>
        </w:rPr>
      </w:pPr>
      <w:r w:rsidRPr="0045509A">
        <w:rPr>
          <w:rFonts w:eastAsia="Times New Roman"/>
        </w:rPr>
        <w:t>- посредством почтовой связи;</w:t>
      </w:r>
    </w:p>
    <w:p w:rsidR="0043503E" w:rsidRPr="0045509A" w:rsidRDefault="002635C5" w:rsidP="0045509A">
      <w:pPr>
        <w:ind w:firstLine="709"/>
        <w:jc w:val="both"/>
        <w:outlineLvl w:val="0"/>
        <w:rPr>
          <w:rFonts w:eastAsia="Times New Roman"/>
        </w:rPr>
      </w:pPr>
      <w:r w:rsidRPr="0045509A">
        <w:rPr>
          <w:rFonts w:eastAsia="Times New Roman"/>
        </w:rPr>
        <w:t>- посредством электронной почты</w:t>
      </w:r>
      <w:r w:rsidR="0043503E" w:rsidRPr="0045509A">
        <w:rPr>
          <w:rFonts w:eastAsia="Times New Roman"/>
          <w:lang w:bidi="ru-RU"/>
        </w:rPr>
        <w:t>.</w:t>
      </w:r>
    </w:p>
    <w:p w:rsidR="00D25A9A" w:rsidRPr="0045509A" w:rsidRDefault="00D25A9A" w:rsidP="0045509A">
      <w:pPr>
        <w:ind w:firstLine="709"/>
      </w:pPr>
    </w:p>
    <w:p w:rsidR="00D25A9A" w:rsidRPr="0045509A" w:rsidRDefault="004D0E79" w:rsidP="0045509A">
      <w:pPr>
        <w:suppressLineNumbers/>
        <w:jc w:val="center"/>
        <w:rPr>
          <w:b/>
        </w:rPr>
      </w:pPr>
      <w:r w:rsidRPr="0045509A">
        <w:rPr>
          <w:b/>
        </w:rPr>
        <w:t xml:space="preserve">7. Срок предоставления </w:t>
      </w:r>
      <w:r w:rsidR="0043503E" w:rsidRPr="0045509A">
        <w:rPr>
          <w:b/>
        </w:rPr>
        <w:t xml:space="preserve">муниципальной </w:t>
      </w:r>
      <w:r w:rsidRPr="0045509A">
        <w:rPr>
          <w:b/>
        </w:rPr>
        <w:t>услуги</w:t>
      </w:r>
    </w:p>
    <w:p w:rsidR="0045509A" w:rsidRPr="0045509A" w:rsidRDefault="0045509A" w:rsidP="0045509A">
      <w:pPr>
        <w:suppressLineNumbers/>
        <w:jc w:val="center"/>
      </w:pPr>
    </w:p>
    <w:p w:rsidR="002635C5" w:rsidRPr="0045509A" w:rsidRDefault="002635C5" w:rsidP="0045509A">
      <w:pPr>
        <w:ind w:firstLine="709"/>
        <w:jc w:val="both"/>
      </w:pPr>
      <w:r w:rsidRPr="0045509A"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:rsidR="002635C5" w:rsidRPr="0045509A" w:rsidRDefault="002635C5" w:rsidP="0045509A">
      <w:pPr>
        <w:ind w:firstLine="709"/>
        <w:jc w:val="both"/>
      </w:pPr>
      <w:r w:rsidRPr="0045509A">
        <w:t>а) 25 календарных дней независимо от категории (признаков) заявителя – при обращении заявителя лично в Уполномоченный орган.</w:t>
      </w:r>
    </w:p>
    <w:p w:rsidR="002635C5" w:rsidRPr="0045509A" w:rsidRDefault="002635C5" w:rsidP="0045509A">
      <w:pPr>
        <w:ind w:firstLine="709"/>
        <w:jc w:val="both"/>
      </w:pPr>
      <w:r w:rsidRPr="0045509A"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2635C5" w:rsidRPr="0045509A" w:rsidRDefault="002635C5" w:rsidP="0045509A">
      <w:pPr>
        <w:ind w:firstLine="709"/>
        <w:jc w:val="both"/>
      </w:pPr>
      <w:r w:rsidRPr="0045509A">
        <w:t>б) 25 календарных дней независимо от категории (признаков) заявителя – при обращении заявителя посредством ЕПГУ.</w:t>
      </w:r>
    </w:p>
    <w:p w:rsidR="002635C5" w:rsidRPr="0045509A" w:rsidRDefault="002635C5" w:rsidP="0045509A">
      <w:pPr>
        <w:ind w:firstLine="709"/>
        <w:jc w:val="both"/>
      </w:pPr>
      <w:r w:rsidRPr="0045509A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2635C5" w:rsidRPr="0045509A" w:rsidRDefault="002635C5" w:rsidP="0045509A">
      <w:pPr>
        <w:ind w:firstLine="709"/>
        <w:jc w:val="both"/>
      </w:pPr>
      <w:r w:rsidRPr="0045509A">
        <w:t>в) 25 календарных дней независимо от категории (признаков) заявителя – при обращении заявителя посредством РПГУ.</w:t>
      </w:r>
    </w:p>
    <w:p w:rsidR="002635C5" w:rsidRPr="0045509A" w:rsidRDefault="002635C5" w:rsidP="0045509A">
      <w:pPr>
        <w:ind w:firstLine="709"/>
        <w:jc w:val="both"/>
      </w:pPr>
      <w:r w:rsidRPr="0045509A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2635C5" w:rsidRPr="0045509A" w:rsidRDefault="002635C5" w:rsidP="0045509A">
      <w:pPr>
        <w:ind w:firstLine="709"/>
        <w:jc w:val="both"/>
      </w:pPr>
      <w:r w:rsidRPr="0045509A">
        <w:t>г) 25 календарных дней независимо от категории (признаков) заявителя – при обращении заявителя посредством МФЦ.</w:t>
      </w:r>
    </w:p>
    <w:p w:rsidR="002635C5" w:rsidRPr="0045509A" w:rsidRDefault="002635C5" w:rsidP="0045509A">
      <w:pPr>
        <w:ind w:firstLine="709"/>
        <w:jc w:val="both"/>
      </w:pPr>
      <w:r w:rsidRPr="0045509A"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 осуществляться в электронном виде.</w:t>
      </w:r>
    </w:p>
    <w:p w:rsidR="002635C5" w:rsidRPr="0045509A" w:rsidRDefault="002635C5" w:rsidP="0045509A">
      <w:pPr>
        <w:ind w:firstLine="709"/>
        <w:jc w:val="both"/>
      </w:pPr>
      <w:r w:rsidRPr="0045509A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:rsidR="002635C5" w:rsidRPr="0045509A" w:rsidRDefault="002635C5" w:rsidP="0045509A">
      <w:pPr>
        <w:ind w:firstLine="709"/>
        <w:jc w:val="both"/>
      </w:pPr>
      <w:r w:rsidRPr="0045509A">
        <w:lastRenderedPageBreak/>
        <w:t xml:space="preserve">д) 25 календарных дней независимо от категории (признаков) заявителя – при обращении заявителя посредством почтовой связи. </w:t>
      </w:r>
    </w:p>
    <w:p w:rsidR="00116D71" w:rsidRPr="0045509A" w:rsidRDefault="002635C5" w:rsidP="0045509A">
      <w:pPr>
        <w:ind w:firstLine="709"/>
        <w:jc w:val="both"/>
      </w:pPr>
      <w:r w:rsidRPr="0045509A">
        <w:t>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116D71" w:rsidRPr="0045509A" w:rsidRDefault="00116D71" w:rsidP="0045509A">
      <w:pPr>
        <w:rPr>
          <w:i/>
          <w:iCs/>
          <w:color w:val="000000"/>
        </w:rPr>
      </w:pPr>
    </w:p>
    <w:p w:rsidR="00116D71" w:rsidRPr="0045509A" w:rsidRDefault="004D0E79" w:rsidP="0045509A">
      <w:pPr>
        <w:jc w:val="center"/>
        <w:rPr>
          <w:b/>
          <w:bCs/>
        </w:rPr>
      </w:pPr>
      <w:r w:rsidRPr="0045509A">
        <w:rPr>
          <w:b/>
          <w:bCs/>
        </w:rPr>
        <w:t>8. Размер платы, взимаемой с заявителя при</w:t>
      </w:r>
    </w:p>
    <w:p w:rsidR="00D25A9A" w:rsidRPr="0045509A" w:rsidRDefault="004D0E79" w:rsidP="0045509A">
      <w:pPr>
        <w:jc w:val="center"/>
        <w:rPr>
          <w:b/>
          <w:bCs/>
        </w:rPr>
      </w:pPr>
      <w:r w:rsidRPr="0045509A">
        <w:rPr>
          <w:b/>
          <w:bCs/>
        </w:rPr>
        <w:t>предоставлении услуги, и способы ее взимания</w:t>
      </w:r>
    </w:p>
    <w:p w:rsidR="0045509A" w:rsidRPr="0045509A" w:rsidRDefault="0045509A" w:rsidP="0045509A">
      <w:pPr>
        <w:jc w:val="center"/>
      </w:pPr>
    </w:p>
    <w:p w:rsidR="008952D5" w:rsidRPr="0045509A" w:rsidRDefault="004D0E79" w:rsidP="0045509A">
      <w:pPr>
        <w:ind w:firstLine="709"/>
        <w:jc w:val="both"/>
        <w:rPr>
          <w:bCs/>
        </w:rPr>
      </w:pPr>
      <w:r w:rsidRPr="0045509A">
        <w:rPr>
          <w:bCs/>
        </w:rPr>
        <w:t xml:space="preserve">8.1. </w:t>
      </w:r>
      <w:r w:rsidR="008952D5" w:rsidRPr="0045509A">
        <w:rPr>
          <w:bCs/>
        </w:rPr>
        <w:t>Муниципальная услуга предоставляется бесплатно.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8.2. Использование земель или земельных участков осуществляется за плату для размещения: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 xml:space="preserve">1) объектов, указанных в пунктах 10, 19-20, 22-25, 27-30 </w:t>
      </w:r>
      <w:r w:rsidR="00D338E0" w:rsidRPr="0045509A">
        <w:rPr>
          <w:bCs/>
        </w:rPr>
        <w:t>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№ 1300 (далее – Перечень объектов)</w:t>
      </w:r>
      <w:r w:rsidRPr="0045509A">
        <w:rPr>
          <w:bCs/>
        </w:rPr>
        <w:t>, за исключением: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лотков;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нестационарных объектов для оказания услуг общественного питания (кафе предприятий общественного питания), бытовых услуг, за исключением расположенных на землях лесного фонда указанных нестационарных объектов;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2) объектов, указанных в пунктах 4, 26 Перечня объектов, в случае, если размещаемые объекты используются для целей осуществления деятельности, направленной на получение прибыли.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8.3. Плата за использование земель или земельных участков не взимается при использовании земель или земельных участков для размещения объектов на основании разрешения, выданного: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органам государственной власти Республики Крым и органам местного самоуправления муниципальных образований в Республике Крым;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государственным и муниципальным предприятиям, государственным и муниципальным учреждениям (бюджетным, казенным, автономным).</w:t>
      </w:r>
    </w:p>
    <w:p w:rsidR="008952D5" w:rsidRPr="0045509A" w:rsidRDefault="0074752C" w:rsidP="0045509A">
      <w:pPr>
        <w:ind w:firstLine="709"/>
        <w:jc w:val="both"/>
        <w:rPr>
          <w:bCs/>
        </w:rPr>
      </w:pPr>
      <w:r>
        <w:rPr>
          <w:bCs/>
        </w:rPr>
        <w:t>8.4. До 01.03.2027</w:t>
      </w:r>
      <w:r w:rsidR="008952D5" w:rsidRPr="0045509A">
        <w:rPr>
          <w:bCs/>
        </w:rPr>
        <w:t xml:space="preserve"> г. использование земель или земе</w:t>
      </w:r>
      <w:r w:rsidR="00F96305">
        <w:rPr>
          <w:bCs/>
        </w:rPr>
        <w:t xml:space="preserve">льных участков осуществляется </w:t>
      </w:r>
      <w:r w:rsidR="008952D5" w:rsidRPr="0045509A">
        <w:rPr>
          <w:bCs/>
        </w:rPr>
        <w:t>без взимания платы для размещения: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нестационарных объектов для организации обслуживания зон отдыха населения, в том числе на пляжных территориях в прибрежных защитных полосах водных объектов;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пунктов приема вторичного сырья, для размещения которых не требуется разрешение на строительство;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t>сезонных аттракционов;</w:t>
      </w:r>
    </w:p>
    <w:p w:rsidR="008952D5" w:rsidRPr="0045509A" w:rsidRDefault="008952D5" w:rsidP="0045509A">
      <w:pPr>
        <w:ind w:firstLine="709"/>
        <w:jc w:val="both"/>
        <w:rPr>
          <w:bCs/>
        </w:rPr>
      </w:pPr>
      <w:r w:rsidRPr="0045509A">
        <w:rPr>
          <w:bCs/>
        </w:rPr>
        <w:lastRenderedPageBreak/>
        <w:t>площадок для дрессировки собак, площадок для выгула собак, а также голубятен;</w:t>
      </w:r>
    </w:p>
    <w:p w:rsidR="00D25A9A" w:rsidRPr="0045509A" w:rsidRDefault="008952D5" w:rsidP="0045509A">
      <w:pPr>
        <w:ind w:firstLine="709"/>
        <w:jc w:val="both"/>
      </w:pPr>
      <w:r w:rsidRPr="0045509A">
        <w:rPr>
          <w:bCs/>
        </w:rPr>
        <w:t>зарядных станций (терминалов) для электротранспорта</w:t>
      </w:r>
      <w:r w:rsidR="004D0E79" w:rsidRPr="0045509A">
        <w:rPr>
          <w:bCs/>
        </w:rPr>
        <w:t>.</w:t>
      </w:r>
    </w:p>
    <w:p w:rsidR="00D25A9A" w:rsidRPr="0045509A" w:rsidRDefault="00D25A9A" w:rsidP="0045509A">
      <w:pPr>
        <w:ind w:firstLine="709"/>
        <w:jc w:val="both"/>
        <w:rPr>
          <w:bCs/>
        </w:rPr>
      </w:pPr>
    </w:p>
    <w:p w:rsidR="00D25A9A" w:rsidRPr="0045509A" w:rsidRDefault="004D0E79" w:rsidP="0045509A">
      <w:pPr>
        <w:jc w:val="center"/>
        <w:rPr>
          <w:rFonts w:eastAsia="Times New Roman"/>
          <w:b/>
        </w:rPr>
      </w:pPr>
      <w:r w:rsidRPr="0045509A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45509A">
        <w:rPr>
          <w:rFonts w:eastAsia="Times New Roman"/>
          <w:b/>
        </w:rPr>
        <w:t xml:space="preserve">телем запроса о предоставлении </w:t>
      </w:r>
      <w:r w:rsidRPr="0045509A">
        <w:rPr>
          <w:rFonts w:eastAsia="Times New Roman"/>
          <w:b/>
        </w:rPr>
        <w:t>услуги и при получении результата</w:t>
      </w:r>
      <w:r w:rsidR="00C03D84">
        <w:rPr>
          <w:rFonts w:eastAsia="Times New Roman"/>
          <w:b/>
        </w:rPr>
        <w:t xml:space="preserve"> </w:t>
      </w:r>
      <w:r w:rsidRPr="0045509A">
        <w:rPr>
          <w:rFonts w:eastAsia="Times New Roman"/>
          <w:b/>
        </w:rPr>
        <w:t>предоставления услуги</w:t>
      </w:r>
    </w:p>
    <w:p w:rsidR="0045509A" w:rsidRPr="0045509A" w:rsidRDefault="0045509A" w:rsidP="0045509A">
      <w:pPr>
        <w:jc w:val="center"/>
      </w:pPr>
    </w:p>
    <w:p w:rsidR="00D25A9A" w:rsidRPr="0045509A" w:rsidRDefault="004D0E79" w:rsidP="0045509A">
      <w:pPr>
        <w:ind w:firstLine="709"/>
        <w:jc w:val="both"/>
      </w:pPr>
      <w:r w:rsidRPr="0045509A">
        <w:rPr>
          <w:rFonts w:eastAsia="Times New Roman"/>
          <w:bCs/>
        </w:rPr>
        <w:t xml:space="preserve">9.1. </w:t>
      </w:r>
      <w:r w:rsidR="00116D71" w:rsidRPr="0045509A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45509A">
        <w:rPr>
          <w:rFonts w:eastAsia="Times New Roman"/>
          <w:bCs/>
        </w:rPr>
        <w:t>.</w:t>
      </w:r>
    </w:p>
    <w:p w:rsidR="00D25A9A" w:rsidRPr="0045509A" w:rsidRDefault="00D25A9A" w:rsidP="0045509A">
      <w:pPr>
        <w:ind w:firstLine="709"/>
        <w:jc w:val="both"/>
        <w:rPr>
          <w:bCs/>
          <w:shd w:val="clear" w:color="auto" w:fill="FFFF00"/>
        </w:rPr>
      </w:pPr>
    </w:p>
    <w:p w:rsidR="00D25A9A" w:rsidRPr="0045509A" w:rsidRDefault="004D0E79" w:rsidP="0045509A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 w:rsidRPr="0045509A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45509A">
        <w:rPr>
          <w:rFonts w:eastAsia="Times New Roman"/>
          <w:b/>
          <w:lang w:eastAsia="ar-SA"/>
        </w:rPr>
        <w:t xml:space="preserve">муниципальной </w:t>
      </w:r>
      <w:r w:rsidRPr="0045509A">
        <w:rPr>
          <w:rFonts w:eastAsia="Times New Roman"/>
          <w:b/>
          <w:lang w:eastAsia="ar-SA"/>
        </w:rPr>
        <w:t>услуги</w:t>
      </w:r>
    </w:p>
    <w:p w:rsidR="0045509A" w:rsidRPr="0045509A" w:rsidRDefault="0045509A" w:rsidP="0045509A">
      <w:pPr>
        <w:suppressLineNumbers/>
        <w:ind w:firstLine="709"/>
        <w:jc w:val="center"/>
      </w:pPr>
    </w:p>
    <w:p w:rsidR="002635C5" w:rsidRPr="0045509A" w:rsidRDefault="002635C5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2635C5" w:rsidRPr="0045509A" w:rsidRDefault="002635C5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2635C5" w:rsidRPr="0045509A" w:rsidRDefault="002635C5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D25A9A" w:rsidRPr="0045509A" w:rsidRDefault="002635C5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="009967BD" w:rsidRPr="0045509A">
        <w:rPr>
          <w:rFonts w:eastAsia="Times New Roman"/>
          <w:bCs/>
          <w:lang w:eastAsia="ar-SA"/>
        </w:rPr>
        <w:t>.</w:t>
      </w:r>
    </w:p>
    <w:p w:rsidR="009967BD" w:rsidRPr="0045509A" w:rsidRDefault="009967BD" w:rsidP="0045509A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45509A" w:rsidRDefault="004D0E79" w:rsidP="0045509A">
      <w:pPr>
        <w:ind w:firstLine="709"/>
        <w:jc w:val="center"/>
        <w:rPr>
          <w:rFonts w:eastAsia="Times New Roman"/>
          <w:b/>
          <w:bCs/>
        </w:rPr>
      </w:pPr>
      <w:r w:rsidRPr="0045509A">
        <w:rPr>
          <w:rFonts w:eastAsia="Times New Roman"/>
          <w:b/>
        </w:rPr>
        <w:t xml:space="preserve">11. </w:t>
      </w:r>
      <w:r w:rsidR="009967BD" w:rsidRPr="0045509A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5509A" w:rsidRPr="0045509A" w:rsidRDefault="0045509A" w:rsidP="0045509A">
      <w:pPr>
        <w:ind w:firstLine="709"/>
        <w:jc w:val="center"/>
        <w:rPr>
          <w:rFonts w:eastAsia="Times New Roman"/>
          <w:b/>
        </w:rPr>
      </w:pPr>
    </w:p>
    <w:p w:rsidR="00D25A9A" w:rsidRPr="0045509A" w:rsidRDefault="004D0E79" w:rsidP="0045509A">
      <w:pPr>
        <w:ind w:firstLine="709"/>
        <w:jc w:val="both"/>
      </w:pPr>
      <w:r w:rsidRPr="0045509A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45509A">
        <w:rPr>
          <w:rFonts w:eastAsia="Times New Roman"/>
          <w:bCs/>
        </w:rPr>
        <w:t xml:space="preserve"> Уполномоченного органа</w:t>
      </w:r>
      <w:r w:rsidR="00C03D84">
        <w:rPr>
          <w:rFonts w:eastAsia="Times New Roman"/>
          <w:bCs/>
        </w:rPr>
        <w:t xml:space="preserve"> </w:t>
      </w:r>
      <w:r w:rsidR="009967BD" w:rsidRPr="0045509A">
        <w:rPr>
          <w:rFonts w:eastAsia="Times New Roman"/>
          <w:bCs/>
        </w:rPr>
        <w:t xml:space="preserve">в сети </w:t>
      </w:r>
      <w:r w:rsidR="00540192" w:rsidRPr="0045509A">
        <w:rPr>
          <w:rFonts w:eastAsia="Times New Roman"/>
          <w:bCs/>
        </w:rPr>
        <w:t>«</w:t>
      </w:r>
      <w:r w:rsidR="009967BD" w:rsidRPr="0045509A">
        <w:rPr>
          <w:rFonts w:eastAsia="Times New Roman"/>
          <w:bCs/>
        </w:rPr>
        <w:t>Интернет</w:t>
      </w:r>
      <w:r w:rsidR="00540192" w:rsidRPr="0045509A">
        <w:rPr>
          <w:rFonts w:eastAsia="Times New Roman"/>
          <w:bCs/>
        </w:rPr>
        <w:t>»</w:t>
      </w:r>
      <w:r w:rsidRPr="0045509A">
        <w:rPr>
          <w:rFonts w:eastAsia="Times New Roman"/>
          <w:bCs/>
        </w:rPr>
        <w:t>, а та</w:t>
      </w:r>
      <w:r w:rsidR="009967BD" w:rsidRPr="0045509A">
        <w:rPr>
          <w:rFonts w:eastAsia="Times New Roman"/>
          <w:bCs/>
        </w:rPr>
        <w:t>кже на ЕПГУ/</w:t>
      </w:r>
      <w:r w:rsidRPr="0045509A">
        <w:rPr>
          <w:rFonts w:eastAsia="Times New Roman"/>
          <w:bCs/>
        </w:rPr>
        <w:t>РПГУ.</w:t>
      </w:r>
    </w:p>
    <w:p w:rsidR="00D25A9A" w:rsidRPr="0045509A" w:rsidRDefault="00D25A9A" w:rsidP="0045509A">
      <w:pPr>
        <w:pStyle w:val="printj"/>
        <w:spacing w:before="0" w:after="0"/>
        <w:rPr>
          <w:sz w:val="28"/>
          <w:szCs w:val="28"/>
        </w:rPr>
      </w:pPr>
    </w:p>
    <w:p w:rsidR="00D25A9A" w:rsidRPr="0045509A" w:rsidRDefault="004D0E79" w:rsidP="0045509A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 w:rsidRPr="0045509A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45509A">
        <w:rPr>
          <w:rFonts w:eastAsia="Times New Roman"/>
          <w:b/>
          <w:lang w:eastAsia="ar-SA"/>
        </w:rPr>
        <w:t xml:space="preserve">муниципальной </w:t>
      </w:r>
      <w:r w:rsidRPr="0045509A">
        <w:rPr>
          <w:rFonts w:eastAsia="Times New Roman"/>
          <w:b/>
          <w:lang w:eastAsia="ar-SA"/>
        </w:rPr>
        <w:t>услуги</w:t>
      </w:r>
    </w:p>
    <w:p w:rsidR="0045509A" w:rsidRPr="0045509A" w:rsidRDefault="0045509A" w:rsidP="0045509A">
      <w:pPr>
        <w:suppressLineNumbers/>
        <w:ind w:firstLine="709"/>
        <w:jc w:val="center"/>
      </w:pPr>
    </w:p>
    <w:p w:rsidR="00D25A9A" w:rsidRPr="0045509A" w:rsidRDefault="004D0E79" w:rsidP="0045509A">
      <w:pPr>
        <w:suppressLineNumbers/>
        <w:ind w:firstLine="709"/>
        <w:jc w:val="both"/>
      </w:pPr>
      <w:r w:rsidRPr="0045509A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45509A">
        <w:rPr>
          <w:rFonts w:eastAsia="Times New Roman"/>
          <w:lang w:eastAsia="ar-SA"/>
        </w:rPr>
        <w:t xml:space="preserve"> Уполномоченного органа</w:t>
      </w:r>
      <w:r w:rsidR="00C03D84">
        <w:rPr>
          <w:rFonts w:eastAsia="Times New Roman"/>
          <w:lang w:eastAsia="ar-SA"/>
        </w:rPr>
        <w:t xml:space="preserve"> </w:t>
      </w:r>
      <w:r w:rsidR="009967BD" w:rsidRPr="0045509A">
        <w:rPr>
          <w:rFonts w:eastAsia="Times New Roman"/>
          <w:lang w:eastAsia="ar-SA"/>
        </w:rPr>
        <w:t xml:space="preserve">в сети </w:t>
      </w:r>
      <w:r w:rsidR="00540192" w:rsidRPr="0045509A">
        <w:rPr>
          <w:rFonts w:eastAsia="Times New Roman"/>
          <w:lang w:eastAsia="ar-SA"/>
        </w:rPr>
        <w:t>«</w:t>
      </w:r>
      <w:r w:rsidR="009967BD" w:rsidRPr="0045509A">
        <w:rPr>
          <w:rFonts w:eastAsia="Times New Roman"/>
          <w:lang w:eastAsia="ar-SA"/>
        </w:rPr>
        <w:t>Интернет</w:t>
      </w:r>
      <w:r w:rsidR="00540192" w:rsidRPr="0045509A">
        <w:rPr>
          <w:rFonts w:eastAsia="Times New Roman"/>
          <w:lang w:eastAsia="ar-SA"/>
        </w:rPr>
        <w:t>»</w:t>
      </w:r>
      <w:r w:rsidRPr="0045509A">
        <w:rPr>
          <w:rFonts w:eastAsia="Times New Roman"/>
          <w:lang w:eastAsia="ar-SA"/>
        </w:rPr>
        <w:t>, а также на ЕПГУ, РПГУ.</w:t>
      </w:r>
    </w:p>
    <w:p w:rsidR="00D25A9A" w:rsidRPr="0045509A" w:rsidRDefault="00D25A9A" w:rsidP="0045509A">
      <w:pPr>
        <w:suppressLineNumbers/>
        <w:ind w:firstLine="709"/>
        <w:jc w:val="both"/>
      </w:pPr>
    </w:p>
    <w:p w:rsidR="00D25A9A" w:rsidRPr="0045509A" w:rsidRDefault="004D0E79" w:rsidP="0045509A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 w:rsidRPr="0045509A">
        <w:rPr>
          <w:rFonts w:eastAsia="Times New Roman"/>
          <w:b/>
          <w:lang w:eastAsia="ar-SA"/>
        </w:rPr>
        <w:t>13. Ин</w:t>
      </w:r>
      <w:r w:rsidR="009967BD" w:rsidRPr="0045509A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45509A">
        <w:rPr>
          <w:rFonts w:eastAsia="Times New Roman"/>
          <w:b/>
          <w:lang w:eastAsia="ar-SA"/>
        </w:rPr>
        <w:t xml:space="preserve"> услуги</w:t>
      </w:r>
    </w:p>
    <w:p w:rsidR="0045509A" w:rsidRPr="0045509A" w:rsidRDefault="0045509A" w:rsidP="0045509A">
      <w:pPr>
        <w:suppressLineNumbers/>
        <w:ind w:firstLine="709"/>
        <w:jc w:val="center"/>
      </w:pPr>
    </w:p>
    <w:p w:rsidR="00D25A9A" w:rsidRPr="0045509A" w:rsidRDefault="004D0E79" w:rsidP="0045509A">
      <w:pPr>
        <w:suppressLineNumbers/>
        <w:ind w:firstLine="709"/>
        <w:jc w:val="both"/>
      </w:pPr>
      <w:r w:rsidRPr="0045509A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45509A">
        <w:rPr>
          <w:rFonts w:eastAsia="Times New Roman"/>
          <w:lang w:eastAsia="ar-SA"/>
        </w:rPr>
        <w:t xml:space="preserve">муниципальной </w:t>
      </w:r>
      <w:r w:rsidRPr="0045509A">
        <w:rPr>
          <w:rFonts w:eastAsia="Times New Roman"/>
          <w:lang w:eastAsia="ar-SA"/>
        </w:rPr>
        <w:t>услуги, законодательством Российс</w:t>
      </w:r>
      <w:r w:rsidR="009967BD" w:rsidRPr="0045509A">
        <w:rPr>
          <w:rFonts w:eastAsia="Times New Roman"/>
          <w:lang w:eastAsia="ar-SA"/>
        </w:rPr>
        <w:t>кой Федерации не предусмотрены.</w:t>
      </w:r>
    </w:p>
    <w:p w:rsidR="00D25A9A" w:rsidRPr="0045509A" w:rsidRDefault="002C71A5" w:rsidP="0045509A">
      <w:pPr>
        <w:suppressLineNumbers/>
        <w:ind w:firstLine="709"/>
        <w:jc w:val="both"/>
      </w:pPr>
      <w:r w:rsidRPr="0045509A">
        <w:rPr>
          <w:rFonts w:eastAsia="Times New Roman"/>
          <w:lang w:eastAsia="ar-SA"/>
        </w:rPr>
        <w:t>13.2</w:t>
      </w:r>
      <w:r w:rsidR="004D0E79" w:rsidRPr="0045509A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45509A" w:rsidRDefault="004D0E79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а) Единая система межведомственн</w:t>
      </w:r>
      <w:r w:rsidR="00051925" w:rsidRPr="0045509A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45509A" w:rsidRDefault="004D0E79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б) </w:t>
      </w:r>
      <w:r w:rsidR="002C1A2B" w:rsidRPr="0045509A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40192" w:rsidRPr="0045509A">
        <w:rPr>
          <w:rFonts w:eastAsia="Times New Roman"/>
          <w:lang w:eastAsia="ar-SA"/>
        </w:rPr>
        <w:t>«</w:t>
      </w:r>
      <w:r w:rsidR="00051925" w:rsidRPr="0045509A">
        <w:rPr>
          <w:rFonts w:eastAsia="Times New Roman"/>
          <w:lang w:eastAsia="ar-SA"/>
        </w:rPr>
        <w:t>Единый государственный реестр недвижимости</w:t>
      </w:r>
      <w:r w:rsidR="00540192" w:rsidRPr="0045509A">
        <w:rPr>
          <w:rFonts w:eastAsia="Times New Roman"/>
          <w:lang w:eastAsia="ar-SA"/>
        </w:rPr>
        <w:t>»</w:t>
      </w:r>
      <w:r w:rsidR="00051925" w:rsidRPr="0045509A">
        <w:rPr>
          <w:rFonts w:eastAsia="Times New Roman"/>
          <w:lang w:eastAsia="ar-SA"/>
        </w:rPr>
        <w:t>;</w:t>
      </w:r>
    </w:p>
    <w:p w:rsidR="00051925" w:rsidRPr="0045509A" w:rsidRDefault="00051925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45509A">
        <w:rPr>
          <w:rFonts w:eastAsia="Times New Roman"/>
          <w:lang w:eastAsia="ar-SA"/>
        </w:rPr>
        <w:t>;</w:t>
      </w:r>
    </w:p>
    <w:p w:rsidR="002C1A2B" w:rsidRPr="0045509A" w:rsidRDefault="002C1A2B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540192" w:rsidRPr="0045509A">
        <w:rPr>
          <w:rFonts w:eastAsia="Times New Roman"/>
          <w:lang w:eastAsia="ar-SA"/>
        </w:rPr>
        <w:t>«</w:t>
      </w:r>
      <w:r w:rsidRPr="0045509A">
        <w:rPr>
          <w:rFonts w:eastAsia="Times New Roman"/>
          <w:lang w:eastAsia="ar-SA"/>
        </w:rPr>
        <w:t>Мир</w:t>
      </w:r>
      <w:r w:rsidR="00540192" w:rsidRPr="0045509A">
        <w:rPr>
          <w:rFonts w:eastAsia="Times New Roman"/>
          <w:lang w:eastAsia="ar-SA"/>
        </w:rPr>
        <w:t>»</w:t>
      </w:r>
      <w:r w:rsidRPr="0045509A">
        <w:rPr>
          <w:rFonts w:eastAsia="Times New Roman"/>
          <w:lang w:eastAsia="ar-SA"/>
        </w:rPr>
        <w:t>;</w:t>
      </w:r>
    </w:p>
    <w:p w:rsidR="002C1A2B" w:rsidRPr="0045509A" w:rsidRDefault="002C1A2B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д) Федеральная государственная информационная система </w:t>
      </w:r>
      <w:r w:rsidR="00540192" w:rsidRPr="0045509A">
        <w:rPr>
          <w:rFonts w:eastAsia="Times New Roman"/>
          <w:lang w:eastAsia="ar-SA"/>
        </w:rPr>
        <w:t>«</w:t>
      </w:r>
      <w:r w:rsidRPr="0045509A">
        <w:rPr>
          <w:rFonts w:eastAsia="Times New Roman"/>
          <w:lang w:eastAsia="ar-SA"/>
        </w:rPr>
        <w:t xml:space="preserve">Единый государственный реестр записей </w:t>
      </w:r>
      <w:r w:rsidR="00402200" w:rsidRPr="0045509A">
        <w:rPr>
          <w:rFonts w:eastAsia="Times New Roman"/>
          <w:lang w:eastAsia="ar-SA"/>
        </w:rPr>
        <w:t>актов гражданского состояния</w:t>
      </w:r>
      <w:r w:rsidR="00540192" w:rsidRPr="0045509A">
        <w:rPr>
          <w:rFonts w:eastAsia="Times New Roman"/>
          <w:lang w:eastAsia="ar-SA"/>
        </w:rPr>
        <w:t>»</w:t>
      </w:r>
      <w:r w:rsidR="00402200" w:rsidRPr="0045509A">
        <w:rPr>
          <w:rFonts w:eastAsia="Times New Roman"/>
          <w:lang w:eastAsia="ar-SA"/>
        </w:rPr>
        <w:t>;</w:t>
      </w:r>
    </w:p>
    <w:p w:rsidR="00402200" w:rsidRPr="0045509A" w:rsidRDefault="00402200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е) Единая государственная информационная система социального обеспечения.</w:t>
      </w:r>
    </w:p>
    <w:p w:rsidR="00D25A9A" w:rsidRPr="0045509A" w:rsidRDefault="002C71A5" w:rsidP="0045509A">
      <w:pPr>
        <w:suppressLineNumbers/>
        <w:ind w:firstLine="709"/>
        <w:jc w:val="both"/>
      </w:pPr>
      <w:r w:rsidRPr="0045509A">
        <w:rPr>
          <w:rFonts w:eastAsia="Times New Roman"/>
          <w:lang w:eastAsia="ar-SA"/>
        </w:rPr>
        <w:t>13.3</w:t>
      </w:r>
      <w:r w:rsidR="004D0E79" w:rsidRPr="0045509A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45509A" w:rsidRDefault="002C71A5" w:rsidP="0045509A">
      <w:pPr>
        <w:suppressLineNumbers/>
        <w:ind w:firstLine="709"/>
        <w:jc w:val="both"/>
      </w:pPr>
      <w:r w:rsidRPr="0045509A">
        <w:rPr>
          <w:rFonts w:eastAsia="Times New Roman"/>
          <w:lang w:eastAsia="ar-SA"/>
        </w:rPr>
        <w:t>13.4</w:t>
      </w:r>
      <w:r w:rsidR="004D0E79" w:rsidRPr="0045509A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2635C5" w:rsidRPr="0045509A" w:rsidRDefault="002635C5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2635C5" w:rsidRPr="0045509A" w:rsidRDefault="002635C5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регламенту.</w:t>
      </w:r>
    </w:p>
    <w:p w:rsidR="00D25A9A" w:rsidRPr="0045509A" w:rsidRDefault="002635C5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 w:rsidR="00675FE2" w:rsidRPr="0045509A">
        <w:rPr>
          <w:rFonts w:eastAsia="Times New Roman"/>
          <w:lang w:eastAsia="ar-SA"/>
        </w:rPr>
        <w:t>.</w:t>
      </w:r>
    </w:p>
    <w:p w:rsidR="00675FE2" w:rsidRPr="0045509A" w:rsidRDefault="00675FE2" w:rsidP="0045509A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Pr="0045509A" w:rsidRDefault="004D0E79" w:rsidP="0045509A">
      <w:pPr>
        <w:jc w:val="center"/>
        <w:rPr>
          <w:rFonts w:eastAsia="Times New Roman"/>
          <w:b/>
        </w:rPr>
      </w:pPr>
      <w:r w:rsidRPr="0045509A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45509A" w:rsidRPr="0045509A" w:rsidRDefault="0045509A" w:rsidP="0045509A">
      <w:pPr>
        <w:jc w:val="center"/>
      </w:pPr>
    </w:p>
    <w:p w:rsidR="00675FE2" w:rsidRPr="0045509A" w:rsidRDefault="004D0E79" w:rsidP="0045509A">
      <w:pPr>
        <w:ind w:firstLine="709"/>
        <w:jc w:val="both"/>
      </w:pPr>
      <w:r w:rsidRPr="0045509A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45509A">
        <w:t xml:space="preserve">муниципальной </w:t>
      </w:r>
      <w:r w:rsidRPr="0045509A">
        <w:t>услуги, способы подачи таких документов и (или) информации, приведен в приложении №</w:t>
      </w:r>
      <w:r w:rsidR="00C03D84">
        <w:t xml:space="preserve"> </w:t>
      </w:r>
      <w:r w:rsidRPr="0045509A">
        <w:t xml:space="preserve">3 к административному регламенту. </w:t>
      </w:r>
    </w:p>
    <w:p w:rsidR="00D25A9A" w:rsidRPr="0045509A" w:rsidRDefault="004D0E79" w:rsidP="0045509A">
      <w:pPr>
        <w:ind w:firstLine="709"/>
        <w:jc w:val="both"/>
      </w:pPr>
      <w:r w:rsidRPr="0045509A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45509A">
        <w:t xml:space="preserve"> взаимодействия.</w:t>
      </w:r>
    </w:p>
    <w:p w:rsidR="00087A1D" w:rsidRPr="0045509A" w:rsidRDefault="00087A1D" w:rsidP="0045509A">
      <w:pPr>
        <w:ind w:firstLine="709"/>
        <w:jc w:val="both"/>
      </w:pPr>
      <w:r w:rsidRPr="0045509A">
        <w:t xml:space="preserve"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</w:t>
      </w:r>
      <w:r w:rsidR="00272E45" w:rsidRPr="0045509A">
        <w:t>3 и № 5</w:t>
      </w:r>
      <w:r w:rsidRPr="0045509A">
        <w:t xml:space="preserve"> к административному регламенту. </w:t>
      </w:r>
    </w:p>
    <w:p w:rsidR="00D25A9A" w:rsidRPr="0045509A" w:rsidRDefault="00D25A9A" w:rsidP="0045509A">
      <w:pPr>
        <w:ind w:firstLine="709"/>
        <w:jc w:val="both"/>
      </w:pPr>
    </w:p>
    <w:p w:rsidR="00D25A9A" w:rsidRPr="0045509A" w:rsidRDefault="004D0E79" w:rsidP="0045509A">
      <w:pPr>
        <w:ind w:firstLine="709"/>
        <w:jc w:val="center"/>
        <w:rPr>
          <w:rFonts w:eastAsia="Times New Roman"/>
          <w:b/>
        </w:rPr>
      </w:pPr>
      <w:r w:rsidRPr="0045509A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45509A" w:rsidRPr="0045509A" w:rsidRDefault="0045509A" w:rsidP="0045509A">
      <w:pPr>
        <w:ind w:firstLine="709"/>
        <w:jc w:val="center"/>
      </w:pPr>
    </w:p>
    <w:p w:rsidR="00D25A9A" w:rsidRPr="0045509A" w:rsidRDefault="004D0E79" w:rsidP="0045509A">
      <w:pPr>
        <w:ind w:firstLine="709"/>
        <w:jc w:val="both"/>
      </w:pPr>
      <w:r w:rsidRPr="0045509A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45509A">
        <w:rPr>
          <w:rFonts w:eastAsia="Times New Roman"/>
          <w:bCs/>
        </w:rPr>
        <w:t>изнаков) заявителя, установлен п</w:t>
      </w:r>
      <w:r w:rsidRPr="0045509A">
        <w:rPr>
          <w:rFonts w:eastAsia="Times New Roman"/>
          <w:bCs/>
        </w:rPr>
        <w:t>риложением №</w:t>
      </w:r>
      <w:r w:rsidR="00C03D84">
        <w:rPr>
          <w:rFonts w:eastAsia="Times New Roman"/>
          <w:bCs/>
        </w:rPr>
        <w:t xml:space="preserve"> </w:t>
      </w:r>
      <w:r w:rsidRPr="0045509A">
        <w:rPr>
          <w:rFonts w:eastAsia="Times New Roman"/>
          <w:bCs/>
        </w:rPr>
        <w:t>4 к административному регламенту</w:t>
      </w:r>
      <w:r w:rsidR="00675FE2" w:rsidRPr="0045509A">
        <w:rPr>
          <w:rFonts w:eastAsia="Times New Roman"/>
          <w:bCs/>
        </w:rPr>
        <w:t xml:space="preserve">. </w:t>
      </w:r>
    </w:p>
    <w:p w:rsidR="00D25A9A" w:rsidRPr="0045509A" w:rsidRDefault="00280AAD" w:rsidP="0045509A">
      <w:pPr>
        <w:ind w:firstLine="709"/>
        <w:jc w:val="both"/>
      </w:pPr>
      <w:r w:rsidRPr="0045509A">
        <w:t xml:space="preserve">15.2. </w:t>
      </w:r>
      <w:r w:rsidR="004D0E79" w:rsidRPr="0045509A">
        <w:t>Основания для приостановления предоставления услуги отсутствуют.</w:t>
      </w:r>
    </w:p>
    <w:p w:rsidR="00D25A9A" w:rsidRPr="0045509A" w:rsidRDefault="004D0E79" w:rsidP="0045509A">
      <w:pPr>
        <w:ind w:firstLine="709"/>
        <w:jc w:val="both"/>
      </w:pPr>
      <w:r w:rsidRPr="0045509A">
        <w:t>15.3. Перечень оснований для отказа в предоставлении услуги, с учетом категории (пр</w:t>
      </w:r>
      <w:r w:rsidR="00280AAD" w:rsidRPr="0045509A">
        <w:t>изнаков) заявителя, установлен п</w:t>
      </w:r>
      <w:r w:rsidRPr="0045509A">
        <w:t>риложением №</w:t>
      </w:r>
      <w:r w:rsidR="00C03D84">
        <w:t xml:space="preserve"> </w:t>
      </w:r>
      <w:r w:rsidRPr="0045509A">
        <w:t xml:space="preserve">4 к административному регламенту. </w:t>
      </w:r>
    </w:p>
    <w:p w:rsidR="00A237F2" w:rsidRPr="0045509A" w:rsidRDefault="00A237F2" w:rsidP="0045509A">
      <w:pPr>
        <w:ind w:firstLine="709"/>
        <w:jc w:val="both"/>
      </w:pPr>
    </w:p>
    <w:p w:rsidR="00A237F2" w:rsidRPr="0045509A" w:rsidRDefault="00A237F2" w:rsidP="0045509A">
      <w:pPr>
        <w:jc w:val="center"/>
        <w:rPr>
          <w:b/>
        </w:rPr>
      </w:pPr>
      <w:r w:rsidRPr="0045509A">
        <w:rPr>
          <w:b/>
          <w:lang w:val="en-US"/>
        </w:rPr>
        <w:t>III</w:t>
      </w:r>
      <w:r w:rsidRPr="0045509A">
        <w:rPr>
          <w:b/>
        </w:rPr>
        <w:t>. Состав, последовательность и сроки выполнения административных процедур</w:t>
      </w:r>
    </w:p>
    <w:p w:rsidR="00D25A9A" w:rsidRPr="0045509A" w:rsidRDefault="00D25A9A" w:rsidP="0045509A">
      <w:pPr>
        <w:suppressLineNumbers/>
        <w:rPr>
          <w:b/>
          <w:bCs/>
        </w:rPr>
      </w:pPr>
    </w:p>
    <w:p w:rsidR="008A1495" w:rsidRPr="0045509A" w:rsidRDefault="004D0E79" w:rsidP="0045509A">
      <w:pPr>
        <w:suppressLineNumbers/>
        <w:jc w:val="center"/>
        <w:rPr>
          <w:rFonts w:eastAsia="Times New Roman"/>
          <w:b/>
          <w:bCs/>
          <w:lang w:eastAsia="ar-SA"/>
        </w:rPr>
      </w:pPr>
      <w:r w:rsidRPr="0045509A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45509A" w:rsidRDefault="00A237F2" w:rsidP="0045509A">
      <w:pPr>
        <w:suppressLineNumbers/>
        <w:jc w:val="center"/>
        <w:rPr>
          <w:rFonts w:eastAsia="Times New Roman"/>
          <w:b/>
          <w:bCs/>
          <w:lang w:eastAsia="ar-SA"/>
        </w:rPr>
      </w:pPr>
      <w:r w:rsidRPr="0045509A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45509A">
        <w:rPr>
          <w:rFonts w:eastAsia="Times New Roman"/>
          <w:b/>
          <w:bCs/>
          <w:lang w:eastAsia="ar-SA"/>
        </w:rPr>
        <w:t>у</w:t>
      </w:r>
      <w:r w:rsidRPr="0045509A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45509A" w:rsidRPr="0045509A" w:rsidRDefault="0045509A" w:rsidP="0045509A">
      <w:pPr>
        <w:suppressLineNumbers/>
        <w:jc w:val="center"/>
        <w:rPr>
          <w:rFonts w:eastAsia="Times New Roman"/>
          <w:lang w:eastAsia="ar-SA"/>
        </w:rPr>
      </w:pPr>
    </w:p>
    <w:p w:rsidR="00D25A9A" w:rsidRPr="0045509A" w:rsidRDefault="004D0E79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1) Профилирование заявителя.</w:t>
      </w:r>
    </w:p>
    <w:p w:rsidR="00D25A9A" w:rsidRPr="0045509A" w:rsidRDefault="004D0E79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2) </w:t>
      </w:r>
      <w:r w:rsidR="00A237F2" w:rsidRPr="0045509A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45509A">
        <w:rPr>
          <w:rFonts w:eastAsia="Times New Roman"/>
          <w:lang w:eastAsia="ar-SA"/>
        </w:rPr>
        <w:t xml:space="preserve"> – 1 рабочий день</w:t>
      </w:r>
      <w:r w:rsidR="00C03D84">
        <w:rPr>
          <w:rFonts w:eastAsia="Times New Roman"/>
          <w:lang w:eastAsia="ar-SA"/>
        </w:rPr>
        <w:t xml:space="preserve"> </w:t>
      </w:r>
      <w:r w:rsidR="001B293D" w:rsidRPr="0045509A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45509A">
        <w:rPr>
          <w:rFonts w:eastAsia="Times New Roman"/>
          <w:lang w:eastAsia="ar-SA"/>
        </w:rPr>
        <w:t>.</w:t>
      </w:r>
    </w:p>
    <w:p w:rsidR="00D25A9A" w:rsidRPr="0045509A" w:rsidRDefault="004D0E79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45509A">
        <w:rPr>
          <w:rFonts w:eastAsia="Times New Roman"/>
          <w:lang w:eastAsia="ar-SA"/>
        </w:rPr>
        <w:t xml:space="preserve"> – 5 рабочих дней</w:t>
      </w:r>
      <w:r w:rsidRPr="0045509A">
        <w:rPr>
          <w:rFonts w:eastAsia="Times New Roman"/>
          <w:lang w:eastAsia="ar-SA"/>
        </w:rPr>
        <w:t>.</w:t>
      </w:r>
    </w:p>
    <w:p w:rsidR="00D25A9A" w:rsidRPr="0045509A" w:rsidRDefault="00087A1D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 xml:space="preserve">4) </w:t>
      </w:r>
      <w:r w:rsidR="004D0E79" w:rsidRPr="0045509A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45509A">
        <w:rPr>
          <w:rFonts w:eastAsia="Times New Roman"/>
          <w:lang w:eastAsia="ar-SA"/>
        </w:rPr>
        <w:t xml:space="preserve">муниципальной </w:t>
      </w:r>
      <w:r w:rsidR="004D0E79" w:rsidRPr="0045509A">
        <w:rPr>
          <w:rFonts w:eastAsia="Times New Roman"/>
          <w:lang w:eastAsia="ar-SA"/>
        </w:rPr>
        <w:t>услуги</w:t>
      </w:r>
      <w:r w:rsidRPr="0045509A">
        <w:rPr>
          <w:rFonts w:eastAsia="Times New Roman"/>
          <w:lang w:eastAsia="ar-SA"/>
        </w:rPr>
        <w:t xml:space="preserve"> – </w:t>
      </w:r>
      <w:r w:rsidR="008952D5" w:rsidRPr="0045509A">
        <w:rPr>
          <w:rFonts w:eastAsia="Times New Roman"/>
          <w:lang w:eastAsia="ar-SA"/>
        </w:rPr>
        <w:t>20</w:t>
      </w:r>
      <w:r w:rsidR="008A1495" w:rsidRPr="0045509A">
        <w:rPr>
          <w:rFonts w:eastAsia="Times New Roman"/>
          <w:lang w:eastAsia="ar-SA"/>
        </w:rPr>
        <w:t xml:space="preserve"> дней</w:t>
      </w:r>
      <w:r w:rsidR="004D0E79" w:rsidRPr="0045509A">
        <w:rPr>
          <w:rFonts w:eastAsia="Times New Roman"/>
          <w:lang w:eastAsia="ar-SA"/>
        </w:rPr>
        <w:t>.</w:t>
      </w:r>
    </w:p>
    <w:p w:rsidR="00D25A9A" w:rsidRPr="0045509A" w:rsidRDefault="00551802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lastRenderedPageBreak/>
        <w:t>5</w:t>
      </w:r>
      <w:r w:rsidR="004D0E79" w:rsidRPr="0045509A">
        <w:rPr>
          <w:rFonts w:eastAsia="Times New Roman"/>
          <w:lang w:eastAsia="ar-SA"/>
        </w:rPr>
        <w:t xml:space="preserve">) </w:t>
      </w:r>
      <w:r w:rsidR="00A237F2" w:rsidRPr="0045509A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087A1D" w:rsidRPr="0045509A">
        <w:rPr>
          <w:rFonts w:eastAsia="Times New Roman"/>
          <w:lang w:eastAsia="ar-SA"/>
        </w:rPr>
        <w:t xml:space="preserve"> – </w:t>
      </w:r>
      <w:r w:rsidR="0006072C" w:rsidRPr="0045509A">
        <w:rPr>
          <w:rFonts w:eastAsia="Times New Roman"/>
          <w:lang w:eastAsia="ar-SA"/>
        </w:rPr>
        <w:t>5</w:t>
      </w:r>
      <w:r w:rsidR="001B293D" w:rsidRPr="0045509A">
        <w:rPr>
          <w:rFonts w:eastAsia="Times New Roman"/>
          <w:lang w:eastAsia="ar-SA"/>
        </w:rPr>
        <w:t xml:space="preserve"> рабочих дн</w:t>
      </w:r>
      <w:r w:rsidR="0006072C" w:rsidRPr="0045509A">
        <w:rPr>
          <w:rFonts w:eastAsia="Times New Roman"/>
          <w:lang w:eastAsia="ar-SA"/>
        </w:rPr>
        <w:t>ей</w:t>
      </w:r>
      <w:r w:rsidR="00C03D84">
        <w:rPr>
          <w:rFonts w:eastAsia="Times New Roman"/>
          <w:lang w:eastAsia="ar-SA"/>
        </w:rPr>
        <w:t xml:space="preserve"> </w:t>
      </w:r>
      <w:r w:rsidR="001B293D" w:rsidRPr="0045509A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45509A">
        <w:rPr>
          <w:rFonts w:eastAsia="Times New Roman"/>
          <w:lang w:eastAsia="ar-SA"/>
        </w:rPr>
        <w:t>.</w:t>
      </w:r>
    </w:p>
    <w:p w:rsidR="00A237F2" w:rsidRPr="0045509A" w:rsidRDefault="00A237F2" w:rsidP="0045509A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45509A" w:rsidRDefault="00A237F2" w:rsidP="0045509A">
      <w:pPr>
        <w:suppressLineNumbers/>
        <w:jc w:val="center"/>
        <w:rPr>
          <w:rFonts w:eastAsia="Times New Roman"/>
          <w:b/>
          <w:bCs/>
          <w:lang w:eastAsia="ar-SA"/>
        </w:rPr>
      </w:pPr>
      <w:r w:rsidRPr="0045509A">
        <w:rPr>
          <w:rFonts w:eastAsia="Times New Roman"/>
          <w:b/>
          <w:bCs/>
          <w:lang w:eastAsia="ar-SA"/>
        </w:rPr>
        <w:t>17</w:t>
      </w:r>
      <w:r w:rsidR="004D0E79" w:rsidRPr="0045509A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45509A" w:rsidRDefault="004D0E79" w:rsidP="0045509A">
      <w:pPr>
        <w:suppressLineNumbers/>
        <w:jc w:val="center"/>
        <w:rPr>
          <w:rFonts w:eastAsia="Times New Roman"/>
          <w:b/>
          <w:bCs/>
          <w:lang w:eastAsia="ar-SA"/>
        </w:rPr>
      </w:pPr>
      <w:r w:rsidRPr="0045509A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45509A">
        <w:rPr>
          <w:rFonts w:eastAsia="Times New Roman"/>
          <w:b/>
          <w:bCs/>
          <w:lang w:eastAsia="ar-SA"/>
        </w:rPr>
        <w:t xml:space="preserve">муниципальной </w:t>
      </w:r>
      <w:r w:rsidRPr="0045509A">
        <w:rPr>
          <w:rFonts w:eastAsia="Times New Roman"/>
          <w:b/>
          <w:bCs/>
          <w:lang w:eastAsia="ar-SA"/>
        </w:rPr>
        <w:t>услуги</w:t>
      </w:r>
    </w:p>
    <w:p w:rsidR="0045509A" w:rsidRPr="0045509A" w:rsidRDefault="0045509A" w:rsidP="0045509A">
      <w:pPr>
        <w:suppressLineNumbers/>
        <w:jc w:val="center"/>
        <w:rPr>
          <w:rFonts w:eastAsia="Times New Roman"/>
          <w:b/>
          <w:bCs/>
          <w:lang w:eastAsia="ar-SA"/>
        </w:rPr>
      </w:pPr>
    </w:p>
    <w:p w:rsidR="00D25A9A" w:rsidRPr="0045509A" w:rsidRDefault="00A237F2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17</w:t>
      </w:r>
      <w:r w:rsidR="001B293D" w:rsidRPr="0045509A">
        <w:rPr>
          <w:rFonts w:eastAsia="Times New Roman"/>
          <w:lang w:eastAsia="ar-SA"/>
        </w:rPr>
        <w:t xml:space="preserve">.1. </w:t>
      </w:r>
      <w:r w:rsidR="004D0E79" w:rsidRPr="0045509A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45509A" w:rsidRDefault="001B293D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45509A" w:rsidRDefault="001B293D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45509A" w:rsidRDefault="001B293D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45509A" w:rsidRDefault="001B293D" w:rsidP="0045509A">
      <w:pPr>
        <w:suppressLineNumbers/>
        <w:ind w:firstLine="709"/>
        <w:jc w:val="both"/>
        <w:rPr>
          <w:rFonts w:eastAsia="Times New Roman"/>
          <w:lang w:eastAsia="ar-SA"/>
        </w:rPr>
      </w:pPr>
      <w:r w:rsidRPr="0045509A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Pr="00BC555A" w:rsidRDefault="004D0E79" w:rsidP="00BC555A">
      <w:pPr>
        <w:ind w:left="5664" w:right="-1"/>
      </w:pPr>
      <w:r w:rsidRPr="00BC555A">
        <w:rPr>
          <w:rFonts w:eastAsia="Times New Roman"/>
          <w:lang w:eastAsia="ar-SA"/>
        </w:rPr>
        <w:t>Приложение № 1</w:t>
      </w:r>
    </w:p>
    <w:p w:rsidR="00D25A9A" w:rsidRPr="00BC555A" w:rsidRDefault="004D0E79" w:rsidP="00BC555A">
      <w:pPr>
        <w:ind w:left="5664" w:right="-1"/>
        <w:jc w:val="both"/>
      </w:pPr>
      <w:r w:rsidRPr="00BC555A">
        <w:rPr>
          <w:rFonts w:eastAsia="Times New Roman"/>
        </w:rPr>
        <w:t>к административному регламенту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5000" w:type="pct"/>
        <w:tblLook w:val="04A0"/>
      </w:tblPr>
      <w:tblGrid>
        <w:gridCol w:w="2409"/>
        <w:gridCol w:w="8012"/>
      </w:tblGrid>
      <w:tr w:rsidR="00D25A9A" w:rsidRPr="00B97676" w:rsidTr="00535F0D">
        <w:tc>
          <w:tcPr>
            <w:tcW w:w="1156" w:type="pct"/>
          </w:tcPr>
          <w:p w:rsidR="00D25A9A" w:rsidRPr="00B97676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B97676">
              <w:rPr>
                <w:sz w:val="24"/>
                <w:szCs w:val="24"/>
              </w:rPr>
              <w:t>Услуга</w:t>
            </w:r>
          </w:p>
        </w:tc>
        <w:tc>
          <w:tcPr>
            <w:tcW w:w="3844" w:type="pct"/>
          </w:tcPr>
          <w:p w:rsidR="002D325E" w:rsidRPr="00B97676" w:rsidRDefault="00B97676" w:rsidP="00BD5A4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B97676">
              <w:rPr>
                <w:bCs/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B74C4D" w:rsidRPr="00B97676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535F0D">
        <w:tc>
          <w:tcPr>
            <w:tcW w:w="1156" w:type="pct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3844" w:type="pct"/>
          </w:tcPr>
          <w:p w:rsidR="00D25A9A" w:rsidRDefault="004D0E79" w:rsidP="00BD5A4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C03D84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40192">
              <w:rPr>
                <w:sz w:val="24"/>
                <w:szCs w:val="24"/>
              </w:rPr>
              <w:t>«</w:t>
            </w:r>
            <w:r w:rsidR="00B97676" w:rsidRPr="00B97676">
              <w:rPr>
                <w:rFonts w:eastAsia="Calibri"/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54019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535F0D">
        <w:tc>
          <w:tcPr>
            <w:tcW w:w="1156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3844" w:type="pct"/>
          </w:tcPr>
          <w:p w:rsidR="005778CA" w:rsidRPr="005778CA" w:rsidRDefault="008952D5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  <w:p w:rsidR="002D325E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535F0D">
        <w:tc>
          <w:tcPr>
            <w:tcW w:w="1156" w:type="pct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3844" w:type="pct"/>
          </w:tcPr>
          <w:p w:rsidR="00D25A9A" w:rsidRDefault="002D325E" w:rsidP="0045509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F96305">
              <w:rPr>
                <w:sz w:val="24"/>
                <w:szCs w:val="24"/>
              </w:rPr>
              <w:t>Уваровского</w:t>
            </w:r>
            <w:r w:rsidR="0045509A">
              <w:rPr>
                <w:sz w:val="24"/>
                <w:szCs w:val="24"/>
              </w:rPr>
              <w:t xml:space="preserve"> сельского поселения Нижнегорского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535F0D">
        <w:tc>
          <w:tcPr>
            <w:tcW w:w="1156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3844" w:type="pct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535F0D">
        <w:tc>
          <w:tcPr>
            <w:tcW w:w="1156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3844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540192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535F0D">
        <w:tc>
          <w:tcPr>
            <w:tcW w:w="1156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3844" w:type="pct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535F0D">
        <w:tc>
          <w:tcPr>
            <w:tcW w:w="1156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3844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535F0D">
        <w:tc>
          <w:tcPr>
            <w:tcW w:w="1156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3844" w:type="pct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2635C5" w:rsidTr="00535F0D">
        <w:tc>
          <w:tcPr>
            <w:tcW w:w="1156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3844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:rsidTr="00535F0D">
        <w:tc>
          <w:tcPr>
            <w:tcW w:w="1156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3844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:rsidTr="00535F0D">
        <w:tc>
          <w:tcPr>
            <w:tcW w:w="1156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3844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:rsidTr="00535F0D">
        <w:tc>
          <w:tcPr>
            <w:tcW w:w="1156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3844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541236" w:rsidTr="00535F0D">
        <w:tc>
          <w:tcPr>
            <w:tcW w:w="1156" w:type="pct"/>
          </w:tcPr>
          <w:p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3844" w:type="pct"/>
          </w:tcPr>
          <w:p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:rsidTr="00535F0D">
        <w:tc>
          <w:tcPr>
            <w:tcW w:w="1156" w:type="pct"/>
          </w:tcPr>
          <w:p w:rsidR="00B74C4D" w:rsidRDefault="00B74C4D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3844" w:type="pct"/>
          </w:tcPr>
          <w:p w:rsidR="00B74C4D" w:rsidRDefault="00B74C4D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535F0D">
        <w:tc>
          <w:tcPr>
            <w:tcW w:w="1156" w:type="pct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3844" w:type="pct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535F0D">
        <w:tc>
          <w:tcPr>
            <w:tcW w:w="1156" w:type="pct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3844" w:type="pct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535F0D">
        <w:tc>
          <w:tcPr>
            <w:tcW w:w="1156" w:type="pct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3844" w:type="pct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535F0D">
        <w:tc>
          <w:tcPr>
            <w:tcW w:w="1156" w:type="pct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3844" w:type="pct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2635C5" w:rsidTr="00535F0D">
        <w:tc>
          <w:tcPr>
            <w:tcW w:w="1156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3844" w:type="pct"/>
          </w:tcPr>
          <w:p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:rsidR="00D25A9A" w:rsidRPr="00BC555A" w:rsidRDefault="004D0E79" w:rsidP="002D325E">
      <w:pPr>
        <w:ind w:left="5103" w:right="-1"/>
      </w:pPr>
      <w:r>
        <w:br w:type="page"/>
      </w:r>
      <w:r w:rsidRPr="00BC555A">
        <w:rPr>
          <w:rFonts w:eastAsia="Times New Roman"/>
          <w:lang w:eastAsia="ar-SA"/>
        </w:rPr>
        <w:lastRenderedPageBreak/>
        <w:t>Приложение № 2</w:t>
      </w:r>
    </w:p>
    <w:p w:rsidR="00D25A9A" w:rsidRPr="00BC555A" w:rsidRDefault="004D0E79" w:rsidP="002D325E">
      <w:pPr>
        <w:ind w:left="5103" w:right="-1"/>
        <w:jc w:val="both"/>
      </w:pPr>
      <w:r w:rsidRPr="00BC555A">
        <w:rPr>
          <w:rFonts w:eastAsia="Times New Roman"/>
        </w:rPr>
        <w:t>к административному регламенту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5568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E737CD" w:rsidP="003079CD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4019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B97676" w:rsidRPr="00B97676">
              <w:rPr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540192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614723" w:rsidRPr="002C46A3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614723" w:rsidRPr="002C46A3" w:rsidRDefault="00614723" w:rsidP="00CB61B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614723" w:rsidRPr="002C46A3" w:rsidRDefault="00614723" w:rsidP="0061472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4723" w:rsidRPr="002C46A3" w:rsidRDefault="002635C5" w:rsidP="00292F9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="00292F91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2635C5" w:rsidRPr="002C46A3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635C5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2635C5" w:rsidRDefault="002635C5" w:rsidP="00614723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35C5" w:rsidRDefault="002635C5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2635C5" w:rsidRPr="002C46A3" w:rsidTr="002635C5">
        <w:trPr>
          <w:trHeight w:val="1166"/>
        </w:trPr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635C5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2635C5" w:rsidRDefault="002635C5" w:rsidP="00614723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35C5" w:rsidRDefault="002635C5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614723" w:rsidRPr="002C46A3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614723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614723" w:rsidRDefault="00D338E0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4723" w:rsidRDefault="002635C5" w:rsidP="002635C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</w:t>
            </w:r>
          </w:p>
        </w:tc>
      </w:tr>
    </w:tbl>
    <w:p w:rsidR="00614723" w:rsidRDefault="00614723"/>
    <w:p w:rsidR="00D25A9A" w:rsidRDefault="004D0E79">
      <w:pPr>
        <w:sectPr w:rsidR="00D25A9A" w:rsidSect="00CB61BC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Pr="00BC555A" w:rsidRDefault="004D0E79" w:rsidP="00BC555A">
      <w:pPr>
        <w:ind w:left="10620" w:right="-1"/>
      </w:pPr>
      <w:r w:rsidRPr="00BC555A">
        <w:rPr>
          <w:rFonts w:eastAsia="Times New Roman"/>
          <w:lang w:eastAsia="ar-SA"/>
        </w:rPr>
        <w:lastRenderedPageBreak/>
        <w:t>Приложение № 3</w:t>
      </w:r>
    </w:p>
    <w:p w:rsidR="00D25A9A" w:rsidRPr="00BC555A" w:rsidRDefault="004D0E79" w:rsidP="00BC555A">
      <w:pPr>
        <w:ind w:left="10620" w:right="-1"/>
        <w:jc w:val="both"/>
        <w:rPr>
          <w:rFonts w:eastAsia="Times New Roman"/>
        </w:rPr>
      </w:pPr>
      <w:r w:rsidRPr="00BC555A">
        <w:rPr>
          <w:rFonts w:eastAsia="Times New Roman"/>
        </w:rPr>
        <w:t>к административному регламенту</w:t>
      </w:r>
    </w:p>
    <w:p w:rsidR="00BC555A" w:rsidRDefault="00BC555A" w:rsidP="00BC555A">
      <w:pPr>
        <w:ind w:left="9639"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Style w:val="affd"/>
        <w:tblW w:w="21598" w:type="dxa"/>
        <w:tblLayout w:type="fixed"/>
        <w:tblLook w:val="04A0"/>
      </w:tblPr>
      <w:tblGrid>
        <w:gridCol w:w="561"/>
        <w:gridCol w:w="2350"/>
        <w:gridCol w:w="1394"/>
        <w:gridCol w:w="2264"/>
        <w:gridCol w:w="2781"/>
        <w:gridCol w:w="2431"/>
        <w:gridCol w:w="3024"/>
        <w:gridCol w:w="2264"/>
        <w:gridCol w:w="2264"/>
        <w:gridCol w:w="2265"/>
      </w:tblGrid>
      <w:tr w:rsidR="00D25A9A" w:rsidRPr="001B293D" w:rsidTr="00D338E0">
        <w:trPr>
          <w:gridAfter w:val="3"/>
          <w:wAfter w:w="6793" w:type="dxa"/>
        </w:trPr>
        <w:tc>
          <w:tcPr>
            <w:tcW w:w="561" w:type="dxa"/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4" w:type="dxa"/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D338E0">
        <w:trPr>
          <w:gridAfter w:val="3"/>
          <w:wAfter w:w="6793" w:type="dxa"/>
          <w:trHeight w:val="326"/>
        </w:trPr>
        <w:tc>
          <w:tcPr>
            <w:tcW w:w="561" w:type="dxa"/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D338E0">
        <w:trPr>
          <w:gridAfter w:val="3"/>
          <w:wAfter w:w="6793" w:type="dxa"/>
          <w:trHeight w:val="340"/>
        </w:trPr>
        <w:tc>
          <w:tcPr>
            <w:tcW w:w="14805" w:type="dxa"/>
            <w:gridSpan w:val="7"/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D338E0">
        <w:trPr>
          <w:gridAfter w:val="3"/>
          <w:wAfter w:w="6793" w:type="dxa"/>
          <w:trHeight w:val="129"/>
        </w:trPr>
        <w:tc>
          <w:tcPr>
            <w:tcW w:w="561" w:type="dxa"/>
            <w:vMerge w:val="restart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7F13CA" w:rsidRDefault="007F13CA" w:rsidP="007F13CA">
            <w:pPr>
              <w:pStyle w:val="aff8"/>
              <w:jc w:val="both"/>
              <w:rPr>
                <w:sz w:val="24"/>
                <w:szCs w:val="24"/>
              </w:rPr>
            </w:pPr>
            <w:r w:rsidRPr="007F13CA">
              <w:rPr>
                <w:sz w:val="24"/>
                <w:szCs w:val="24"/>
              </w:rPr>
              <w:t>Приложение 1к Порядку и условиям размещения на</w:t>
            </w:r>
            <w:r w:rsidR="00C03D84"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территории Республики Крым объектов,</w:t>
            </w:r>
            <w:r w:rsidR="00C03D84"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которые могут быть размещены на землях</w:t>
            </w:r>
            <w:r w:rsidR="00C03D84"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или земельных участках, находящихся</w:t>
            </w:r>
            <w:r w:rsidR="00C03D84"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в собственности Республики Крым</w:t>
            </w:r>
            <w:r w:rsidR="00C03D84"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или муниципальной собственности,</w:t>
            </w:r>
            <w:r w:rsidR="00C03D84"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без предоставления земельных участков</w:t>
            </w:r>
            <w:r w:rsidR="00C03D84"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 xml:space="preserve">или установления </w:t>
            </w:r>
            <w:r w:rsidRPr="007F13CA">
              <w:rPr>
                <w:sz w:val="24"/>
                <w:szCs w:val="24"/>
              </w:rPr>
              <w:lastRenderedPageBreak/>
              <w:t>сервитутов</w:t>
            </w:r>
            <w:r>
              <w:rPr>
                <w:sz w:val="24"/>
                <w:szCs w:val="24"/>
              </w:rPr>
              <w:t>, утвержденным п</w:t>
            </w:r>
            <w:r w:rsidRPr="007F13CA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7F13CA">
              <w:rPr>
                <w:sz w:val="24"/>
                <w:szCs w:val="24"/>
              </w:rPr>
              <w:t xml:space="preserve"> Совета министров Республики Крым от 16 ноября 2022 г. N 1013</w:t>
            </w:r>
            <w:r>
              <w:rPr>
                <w:sz w:val="24"/>
                <w:szCs w:val="24"/>
              </w:rPr>
              <w:t>;</w:t>
            </w:r>
          </w:p>
          <w:p w:rsidR="00D25A9A" w:rsidRPr="001B293D" w:rsidRDefault="00730B62" w:rsidP="007F13C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4" w:type="dxa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D338E0">
        <w:trPr>
          <w:gridAfter w:val="3"/>
          <w:wAfter w:w="6793" w:type="dxa"/>
          <w:trHeight w:val="129"/>
        </w:trPr>
        <w:tc>
          <w:tcPr>
            <w:tcW w:w="561" w:type="dxa"/>
            <w:vMerge/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D338E0">
        <w:trPr>
          <w:gridAfter w:val="3"/>
          <w:wAfter w:w="6793" w:type="dxa"/>
          <w:trHeight w:val="129"/>
        </w:trPr>
        <w:tc>
          <w:tcPr>
            <w:tcW w:w="561" w:type="dxa"/>
            <w:vMerge/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vMerge w:val="restart"/>
          </w:tcPr>
          <w:p w:rsidR="00652779" w:rsidRPr="001B293D" w:rsidRDefault="00652779" w:rsidP="00814DF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D338E0">
        <w:trPr>
          <w:gridAfter w:val="3"/>
          <w:wAfter w:w="6793" w:type="dxa"/>
        </w:trPr>
        <w:tc>
          <w:tcPr>
            <w:tcW w:w="561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>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D338E0">
        <w:trPr>
          <w:gridAfter w:val="3"/>
          <w:wAfter w:w="6793" w:type="dxa"/>
        </w:trPr>
        <w:tc>
          <w:tcPr>
            <w:tcW w:w="561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D338E0">
        <w:trPr>
          <w:gridAfter w:val="3"/>
          <w:wAfter w:w="6793" w:type="dxa"/>
          <w:trHeight w:val="372"/>
        </w:trPr>
        <w:tc>
          <w:tcPr>
            <w:tcW w:w="561" w:type="dxa"/>
            <w:vMerge w:val="restart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</w:tcPr>
          <w:p w:rsidR="00652779" w:rsidRPr="001B293D" w:rsidRDefault="00D338E0" w:rsidP="002635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635C5"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D338E0">
        <w:trPr>
          <w:gridAfter w:val="3"/>
          <w:wAfter w:w="6793" w:type="dxa"/>
          <w:trHeight w:val="341"/>
        </w:trPr>
        <w:tc>
          <w:tcPr>
            <w:tcW w:w="561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2635C5" w:rsidRDefault="002635C5" w:rsidP="002635C5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:rsidR="002635C5" w:rsidRPr="00041B56" w:rsidRDefault="002635C5" w:rsidP="002635C5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:rsidR="002635C5" w:rsidRPr="00041B56" w:rsidRDefault="002635C5" w:rsidP="002635C5">
            <w:pPr>
              <w:pStyle w:val="aff8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652779" w:rsidRPr="007F2BD5" w:rsidRDefault="002635C5" w:rsidP="002635C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lastRenderedPageBreak/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652779" w:rsidRPr="001B293D" w:rsidTr="00D338E0">
        <w:trPr>
          <w:gridAfter w:val="3"/>
          <w:wAfter w:w="6793" w:type="dxa"/>
          <w:trHeight w:val="341"/>
        </w:trPr>
        <w:tc>
          <w:tcPr>
            <w:tcW w:w="561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земли, земельный участок или часть земельного участка (с использованием системы координат, применяемой при ведении Единого государственного реестра недвижимости), в которой должны быть отображены:</w:t>
            </w:r>
          </w:p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границы места планируемого размещения объекта с указанием координат </w:t>
            </w:r>
            <w:r w:rsidRPr="00E27BFF">
              <w:rPr>
                <w:sz w:val="24"/>
                <w:szCs w:val="24"/>
              </w:rPr>
              <w:lastRenderedPageBreak/>
              <w:t>характерных поворотных точек границ места;</w:t>
            </w:r>
          </w:p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расстояния от оси автомобильных дорог (условная линия, проходящая по середине проезжей части или разделительной полосы) до ближайших точек испрашиваемого земельного участка для определения вхождения земельного участка или части земельного участка в полосу постоянного отвода и (или) в придорожную полосу автомобильной дороги;</w:t>
            </w:r>
          </w:p>
          <w:p w:rsidR="007F2BD5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примерный адрес местоположения планируемого к размещению объекта</w:t>
            </w:r>
          </w:p>
        </w:tc>
        <w:tc>
          <w:tcPr>
            <w:tcW w:w="1394" w:type="dxa"/>
            <w:vMerge w:val="restart"/>
          </w:tcPr>
          <w:p w:rsidR="007F2BD5" w:rsidRPr="001B293D" w:rsidRDefault="00D338E0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D338E0">
        <w:trPr>
          <w:gridAfter w:val="3"/>
          <w:wAfter w:w="6793" w:type="dxa"/>
        </w:trPr>
        <w:tc>
          <w:tcPr>
            <w:tcW w:w="561" w:type="dxa"/>
            <w:vMerge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D338E0">
        <w:trPr>
          <w:gridAfter w:val="3"/>
          <w:wAfter w:w="6793" w:type="dxa"/>
        </w:trPr>
        <w:tc>
          <w:tcPr>
            <w:tcW w:w="561" w:type="dxa"/>
            <w:vMerge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</w:tcPr>
          <w:p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проект размещения объекта, составляемый в </w:t>
            </w:r>
            <w:r w:rsidRPr="00E27BFF">
              <w:rPr>
                <w:sz w:val="24"/>
                <w:szCs w:val="24"/>
              </w:rPr>
              <w:lastRenderedPageBreak/>
              <w:t>произвольной форме, в котором должны быть отображены:</w:t>
            </w:r>
          </w:p>
          <w:p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технические характеристики объекта;</w:t>
            </w:r>
          </w:p>
          <w:p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краткое описание внешнего вида объекта, используемые цвета и материалы;</w:t>
            </w:r>
          </w:p>
          <w:p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нормируемые расстояния до объектов капитального строительства и иных объектов с описанием функционального назначения объектов;</w:t>
            </w:r>
          </w:p>
          <w:p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план мероприятий по содержанию размещаемого объекта;</w:t>
            </w:r>
          </w:p>
          <w:p w:rsidR="00083929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материалы, содержащие графические, экспозиционные решения, отображающие объемно-пространственный и </w:t>
            </w:r>
            <w:r w:rsidRPr="00E27BFF">
              <w:rPr>
                <w:sz w:val="24"/>
                <w:szCs w:val="24"/>
              </w:rPr>
              <w:lastRenderedPageBreak/>
              <w:t>архитектурно-художественный вид объекта, в том числе чертежи (схемы) с описательной частью по монтажу (установке, креплению) конструкций данных объектов, а в случае, если используются конструкции готового (заводского) изготовления, - с паспорт</w:t>
            </w:r>
            <w:r>
              <w:rPr>
                <w:sz w:val="24"/>
                <w:szCs w:val="24"/>
              </w:rPr>
              <w:t>ом данных конструкций (изделий)</w:t>
            </w:r>
          </w:p>
          <w:p w:rsidR="00E27BFF" w:rsidRPr="001B293D" w:rsidRDefault="00E27BFF" w:rsidP="00466B7D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16A34">
              <w:rPr>
                <w:sz w:val="24"/>
                <w:szCs w:val="24"/>
              </w:rPr>
              <w:t xml:space="preserve">в случае, если планируется размещение объектов указанных в пунктах 4, 19 </w:t>
            </w:r>
            <w:r>
              <w:rPr>
                <w:sz w:val="24"/>
                <w:szCs w:val="24"/>
              </w:rPr>
              <w:t>–</w:t>
            </w:r>
            <w:r w:rsidRPr="00A16A34">
              <w:rPr>
                <w:sz w:val="24"/>
                <w:szCs w:val="24"/>
              </w:rPr>
              <w:t xml:space="preserve"> 30</w:t>
            </w:r>
            <w:r>
              <w:rPr>
                <w:sz w:val="24"/>
                <w:szCs w:val="24"/>
              </w:rPr>
              <w:t>, 35 - 36</w:t>
            </w:r>
            <w:r w:rsidRPr="00A16A34">
              <w:rPr>
                <w:sz w:val="24"/>
                <w:szCs w:val="24"/>
              </w:rPr>
              <w:t xml:space="preserve"> Перечня объектов, на земельных участках, находящихся в муниципальной собственности, за исключением передвижных луна-парков, </w:t>
            </w:r>
            <w:r w:rsidRPr="00A16A34">
              <w:rPr>
                <w:bCs/>
                <w:sz w:val="24"/>
                <w:szCs w:val="24"/>
              </w:rPr>
              <w:t xml:space="preserve">а также </w:t>
            </w:r>
            <w:r w:rsidRPr="00A16A34">
              <w:rPr>
                <w:bCs/>
                <w:sz w:val="24"/>
                <w:szCs w:val="24"/>
              </w:rPr>
              <w:lastRenderedPageBreak/>
              <w:t>нестационарных объектов для оказания услуг общественного питания (кафе предприятий общественного питания), бытовых услуг, за исключением расположенных на землях лесного фонда указанных нестационарных объектов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:rsidTr="00D338E0">
        <w:trPr>
          <w:gridAfter w:val="3"/>
          <w:wAfter w:w="6793" w:type="dxa"/>
        </w:trPr>
        <w:tc>
          <w:tcPr>
            <w:tcW w:w="561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D338E0">
        <w:trPr>
          <w:gridAfter w:val="3"/>
          <w:wAfter w:w="6793" w:type="dxa"/>
        </w:trPr>
        <w:tc>
          <w:tcPr>
            <w:tcW w:w="561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</w:tcPr>
          <w:p w:rsidR="00083929" w:rsidRPr="001B293D" w:rsidRDefault="00E27BFF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проекта организации строительства и копия договора (контракта) на выполнение работ (услуг) по строительству, реконструкции объектов капитального строительства (в случае, если планируется использование земель, земельных участков для размещения объектов, указанных </w:t>
            </w:r>
            <w:r w:rsidRPr="00E27BFF">
              <w:rPr>
                <w:sz w:val="24"/>
                <w:szCs w:val="24"/>
              </w:rPr>
              <w:lastRenderedPageBreak/>
              <w:t>в пунктах 31, 31 (1) Перечня объектов)</w:t>
            </w:r>
          </w:p>
        </w:tc>
        <w:tc>
          <w:tcPr>
            <w:tcW w:w="1394" w:type="dxa"/>
            <w:vMerge w:val="restart"/>
          </w:tcPr>
          <w:p w:rsidR="00083929" w:rsidRPr="001B293D" w:rsidRDefault="00D338E0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D338E0">
        <w:trPr>
          <w:gridAfter w:val="3"/>
          <w:wAfter w:w="6793" w:type="dxa"/>
        </w:trPr>
        <w:tc>
          <w:tcPr>
            <w:tcW w:w="561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D338E0">
        <w:trPr>
          <w:gridAfter w:val="3"/>
          <w:wAfter w:w="6793" w:type="dxa"/>
        </w:trPr>
        <w:tc>
          <w:tcPr>
            <w:tcW w:w="561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15556F" w:rsidRPr="001B293D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50" w:type="dxa"/>
            <w:vMerge w:val="restart"/>
          </w:tcPr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копия документа, подтверждающего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</w:t>
            </w:r>
          </w:p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копия паспорта или формуляра аттракциона;</w:t>
            </w:r>
          </w:p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руководство по эксплуатации аттракциона;</w:t>
            </w:r>
          </w:p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руководство по техническому обслуживанию и ремонту аттракциона;</w:t>
            </w:r>
          </w:p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сертификата соответствия или декларации о соответствии (для аттракционов, выпущенных в обращение после 1 сентября 2016 года, </w:t>
            </w:r>
            <w:r w:rsidRPr="00E27BFF">
              <w:rPr>
                <w:sz w:val="24"/>
                <w:szCs w:val="24"/>
              </w:rPr>
              <w:lastRenderedPageBreak/>
              <w:t>- обязательно, для остальных - при наличии);</w:t>
            </w:r>
          </w:p>
          <w:p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сведения о маршруте движения аттракциона (для самоходных аттракционов, передвигающихся по установленному маршруту).</w:t>
            </w:r>
          </w:p>
          <w:p w:rsidR="0015556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27BFF">
              <w:rPr>
                <w:sz w:val="24"/>
                <w:szCs w:val="24"/>
              </w:rPr>
              <w:t>в случае, если планируется использование земель, земельных участков для размещения передвижных луна-парков и сезонных аттракционов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</w:tcPr>
          <w:p w:rsidR="0015556F" w:rsidRPr="001B293D" w:rsidRDefault="00D338E0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15556F" w:rsidRPr="001B293D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15556F" w:rsidRPr="001B293D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469E2" w:rsidRPr="00652779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50" w:type="dxa"/>
            <w:vMerge w:val="restart"/>
          </w:tcPr>
          <w:p w:rsidR="006469E2" w:rsidRPr="001B293D" w:rsidRDefault="00E27BFF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договора на право организации ярмарки, заключенного в порядке, установленном постановлением Совета министров Республики Крым от 18 декабря 2014 года № 532 «Об утверждении Порядка организации </w:t>
            </w:r>
            <w:r w:rsidRPr="00E27BFF">
              <w:rPr>
                <w:sz w:val="24"/>
                <w:szCs w:val="24"/>
              </w:rPr>
              <w:lastRenderedPageBreak/>
              <w:t>ярмарок и продажи товаров на них на территории Республики Крым» (предоставляется в случае,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лотков)</w:t>
            </w:r>
          </w:p>
        </w:tc>
        <w:tc>
          <w:tcPr>
            <w:tcW w:w="1394" w:type="dxa"/>
            <w:vMerge w:val="restart"/>
          </w:tcPr>
          <w:p w:rsidR="006469E2" w:rsidRPr="001B293D" w:rsidRDefault="00D338E0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469E2" w:rsidRPr="00652779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69E2" w:rsidRPr="00652779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469E2" w:rsidRPr="00652779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50" w:type="dxa"/>
            <w:vMerge w:val="restart"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469E2">
              <w:rPr>
                <w:sz w:val="24"/>
                <w:szCs w:val="24"/>
              </w:rPr>
              <w:t xml:space="preserve">огласие субъекта персональных данных на обработку персональных данных в </w:t>
            </w:r>
            <w:r w:rsidRPr="006469E2">
              <w:rPr>
                <w:sz w:val="24"/>
                <w:szCs w:val="24"/>
              </w:rPr>
              <w:lastRenderedPageBreak/>
              <w:t xml:space="preserve">соответствии со статьёй 6 Федерального закона от 27 июля 2006 года N 152-ФЗ </w:t>
            </w:r>
            <w:r w:rsidR="00540192">
              <w:rPr>
                <w:sz w:val="24"/>
                <w:szCs w:val="24"/>
              </w:rPr>
              <w:t>«</w:t>
            </w:r>
            <w:r w:rsidRPr="006469E2">
              <w:rPr>
                <w:sz w:val="24"/>
                <w:szCs w:val="24"/>
              </w:rPr>
              <w:t>О персональных данных</w:t>
            </w:r>
            <w:r w:rsidR="00540192">
              <w:rPr>
                <w:sz w:val="24"/>
                <w:szCs w:val="24"/>
              </w:rPr>
              <w:t>»</w:t>
            </w:r>
          </w:p>
        </w:tc>
        <w:tc>
          <w:tcPr>
            <w:tcW w:w="1394" w:type="dxa"/>
            <w:vMerge w:val="restart"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6469E2" w:rsidRPr="00652779" w:rsidRDefault="006469E2" w:rsidP="006469E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6469E2" w:rsidRPr="00652779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69E2" w:rsidRPr="00652779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15556F" w:rsidRPr="001B293D" w:rsidTr="00D338E0">
        <w:tc>
          <w:tcPr>
            <w:tcW w:w="14805" w:type="dxa"/>
            <w:gridSpan w:val="7"/>
          </w:tcPr>
          <w:p w:rsidR="0015556F" w:rsidRPr="007F2BD5" w:rsidRDefault="0015556F" w:rsidP="0015556F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lastRenderedPageBreak/>
              <w:t>Перечень документов (сведений) запрашиваемые посредством СМЭВ</w:t>
            </w:r>
          </w:p>
        </w:tc>
        <w:tc>
          <w:tcPr>
            <w:tcW w:w="2264" w:type="dxa"/>
          </w:tcPr>
          <w:p w:rsidR="0015556F" w:rsidRPr="001B293D" w:rsidRDefault="0015556F" w:rsidP="0015556F"/>
        </w:tc>
        <w:tc>
          <w:tcPr>
            <w:tcW w:w="2264" w:type="dxa"/>
          </w:tcPr>
          <w:p w:rsidR="0015556F" w:rsidRPr="001B293D" w:rsidRDefault="0015556F" w:rsidP="0015556F"/>
        </w:tc>
        <w:tc>
          <w:tcPr>
            <w:tcW w:w="2265" w:type="dxa"/>
          </w:tcPr>
          <w:p w:rsidR="0015556F" w:rsidRPr="001B293D" w:rsidRDefault="0015556F" w:rsidP="0015556F">
            <w:r w:rsidRPr="00730B62">
              <w:rPr>
                <w:sz w:val="24"/>
                <w:szCs w:val="24"/>
              </w:rPr>
              <w:t>ЕПГУ</w:t>
            </w:r>
          </w:p>
        </w:tc>
      </w:tr>
      <w:tr w:rsidR="0015556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</w:tcPr>
          <w:p w:rsidR="0015556F" w:rsidRPr="001B293D" w:rsidRDefault="002635C5" w:rsidP="002635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 xml:space="preserve">тавленных </w:t>
            </w:r>
            <w:r>
              <w:rPr>
                <w:sz w:val="24"/>
                <w:szCs w:val="24"/>
              </w:rPr>
              <w:lastRenderedPageBreak/>
              <w:t>заявителем/ МВД</w:t>
            </w:r>
          </w:p>
        </w:tc>
        <w:tc>
          <w:tcPr>
            <w:tcW w:w="243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50" w:type="dxa"/>
            <w:vMerge w:val="restart"/>
          </w:tcPr>
          <w:p w:rsidR="0015556F" w:rsidRPr="001B293D" w:rsidRDefault="00E27BFF" w:rsidP="006469E2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информация о местоположении предлагаемого к размещению объекта относительно тепловых сетей, водопроводных сетей, сетей водоотведения и их охранных зон, а также возможности размещения объекта с учетом установленного режима использования указанных территорий и объектов</w:t>
            </w:r>
          </w:p>
        </w:tc>
        <w:tc>
          <w:tcPr>
            <w:tcW w:w="1394" w:type="dxa"/>
            <w:vMerge w:val="restart"/>
          </w:tcPr>
          <w:p w:rsidR="0015556F" w:rsidRPr="001B293D" w:rsidRDefault="00D338E0" w:rsidP="006469E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15556F" w:rsidRPr="001B293D" w:rsidRDefault="0015556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 w:val="restart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промышленных объектов и их охранных зон, а также возможности размещения объекта с учетом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установленного режима использования указанных территорий и объектов</w:t>
            </w:r>
          </w:p>
        </w:tc>
        <w:tc>
          <w:tcPr>
            <w:tcW w:w="1394" w:type="dxa"/>
            <w:vMerge w:val="restart"/>
          </w:tcPr>
          <w:p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промышленной политики Республики Крым</w:t>
            </w:r>
          </w:p>
        </w:tc>
        <w:tc>
          <w:tcPr>
            <w:tcW w:w="243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промышленной политики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промышленной политики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информация о местоположении предлагаемого к размещению объекта относительно объектов транспортной инфраструктуры и их охранных зон, придорожных полос автомобильных дорог регионального и межмуниципального значения, а также возможности размещения объекта с учетом установленного режима использования указанных территорий и объектов</w:t>
            </w:r>
          </w:p>
        </w:tc>
        <w:tc>
          <w:tcPr>
            <w:tcW w:w="1394" w:type="dxa"/>
            <w:vMerge w:val="restart"/>
          </w:tcPr>
          <w:p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</w:t>
            </w:r>
            <w:r w:rsidRPr="00E27BF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размещению объекта относительно особо охраняемых природных территорий регионального значения Республики Крым и их охранных зон, водоохранных зон и прибрежных защитных полос Черного и Азовского морей, земель лесного фонда, зон санитарной охраны источников водоснабжения, установленных в соответствии со статьей 106 Земельного кодекса Российской Федерации, возможности размещения объекта с учетом установленного режима использования соответствующей территории или </w:t>
            </w:r>
            <w:r w:rsidRPr="00E27BF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объектов</w:t>
            </w:r>
          </w:p>
        </w:tc>
        <w:tc>
          <w:tcPr>
            <w:tcW w:w="1394" w:type="dxa"/>
            <w:vMerge w:val="restart"/>
          </w:tcPr>
          <w:p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экологии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и природных ресурсов Республики Крым</w:t>
            </w:r>
          </w:p>
        </w:tc>
        <w:tc>
          <w:tcPr>
            <w:tcW w:w="243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50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информация о местоположении предлагаемого к размещению объекта относительно объектов культурного наследия, их охранных и защитных зон, возможности размещения объекта с учетом установленного режима использования объекта культурного наследия, соблюдения иных ограничений и требований законодательства в области охраны объектов культурного наследия (памятниках истории и культуры) народов Российской Федерации</w:t>
            </w:r>
          </w:p>
        </w:tc>
        <w:tc>
          <w:tcPr>
            <w:tcW w:w="1394" w:type="dxa"/>
            <w:vMerge w:val="restart"/>
          </w:tcPr>
          <w:p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50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водных объектов и их водоохранных зон и прибрежных защитных полос, поверхностных водных объектов, источников питьевого и хозяйственно-бытового водоснабжения и их зон санитарной охраны, находящихся в ведении Государственного комитета по водному хозяйству и мелиорации Республики Крым, объектов мелиоративной сети, возможности размещения объекта с учетом установленного режима использования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соответствующей территории или объектов</w:t>
            </w:r>
          </w:p>
        </w:tc>
        <w:tc>
          <w:tcPr>
            <w:tcW w:w="1394" w:type="dxa"/>
            <w:vMerge w:val="restart"/>
          </w:tcPr>
          <w:p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50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информация о возможности размещения объекта на испрашиваемых землях или земельном участке с учетом установленных к размещению объектов требований, обеспечивающих безопасность жизни и здоровья граждан в случае, если планируется использование земель, земельных участков для размещения аттракционов</w:t>
            </w:r>
          </w:p>
        </w:tc>
        <w:tc>
          <w:tcPr>
            <w:tcW w:w="1394" w:type="dxa"/>
            <w:vMerge w:val="restart"/>
          </w:tcPr>
          <w:p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50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информация о возможности размещения объекта с учетом установленного режима использования земель сельскохозяйственного назначения</w:t>
            </w:r>
          </w:p>
        </w:tc>
        <w:tc>
          <w:tcPr>
            <w:tcW w:w="1394" w:type="dxa"/>
            <w:vMerge w:val="restart"/>
          </w:tcPr>
          <w:p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50" w:type="dxa"/>
            <w:vMerge w:val="restart"/>
          </w:tcPr>
          <w:p w:rsidR="00E27BFF" w:rsidRPr="001B293D" w:rsidRDefault="00E27BFF" w:rsidP="00466B7D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информация о возможности размещения объекта на испрашиваемых землях или земельном участке с учетом требований, установленных к размещению указанных объектов в случае, если планируется использование земель, земельных участков для размещения объектов, указанных в пунктах 4, 19 - 21, 23 - 26, 29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, 35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Перечня объектов, </w:t>
            </w:r>
            <w:r w:rsidRPr="00A16A34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за исключением нестационарных объектов для оказания услуг общественного питания (кафе предприятий общественного питания), бытовых </w:t>
            </w:r>
            <w:r w:rsidRPr="00A16A34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услуг, за исключением расположенных на землях лесного фонда указанных нестационарных объектов</w:t>
            </w:r>
          </w:p>
        </w:tc>
        <w:tc>
          <w:tcPr>
            <w:tcW w:w="1394" w:type="dxa"/>
            <w:vMerge w:val="restart"/>
          </w:tcPr>
          <w:p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 w:val="restart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50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земель особо охраняемых природных территорий, зон с особыми условиями использования территории, земельных участков общего пользования, территорий общего пользования, красных линий, местоположения зданий, сооружений (в том числе размещение которых предусмотрено государственными программами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Российской Федерации, государственными программами субъекта Российской Федерации, адресными инвестиционными программами), границ территориальных зон, лесничеств, лесопарков; соответствия размещения объекта требованиям законодательства Российской Федерации, Республики Крым, муниципальным правовым актам в области использования и распоряжения земель, организации благоустройства на территории муниципального образования, в области обеспечения благоприятной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окружающей среды, в области организации дорожной деятельности и обеспечения оказания транспортных услуг населению, в области создания условий для обеспечения жителей муниципального образования услугами, в области охраны объектов культурного наследия, в том числе в иных областях, имеющих отношение к размещению и эксплуатации объекта; соответствии размещения объекта требованиям обеспечения беспрепятственного движения транспорта и пешеходов, доступа граждан к объектам,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в том числе безбарьерной среды жизнедеятельности для инвалидов и иных маломобильных групп населения, беспрепятственного подъезда спецтранспорта при чрезвычайных ситуациях; соответствии внешнего вида объектов архитектурному облику сложившейся застройки муниципального образования</w:t>
            </w:r>
          </w:p>
        </w:tc>
        <w:tc>
          <w:tcPr>
            <w:tcW w:w="1394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сельского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350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F1DEF">
              <w:rPr>
                <w:rFonts w:eastAsia="Times New Roman"/>
                <w:sz w:val="24"/>
                <w:szCs w:val="24"/>
                <w:lang w:eastAsia="en-US"/>
              </w:rPr>
              <w:t>информация о возможности размещения предполагаемого объекта на испрашиваемых землях или земельном участке без получения разрешения на строительство</w:t>
            </w:r>
          </w:p>
        </w:tc>
        <w:tc>
          <w:tcPr>
            <w:tcW w:w="1394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t>жилищной политики и государственного строительного надзора Республики Крым</w:t>
            </w:r>
          </w:p>
        </w:tc>
        <w:tc>
          <w:tcPr>
            <w:tcW w:w="243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t xml:space="preserve">жилищной политики и государственного строительного надзора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Республики Крым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="00C03D84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t>жилищной политики и государственного строительного надзора Республики Крым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0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0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ГЮЛ</w:t>
            </w:r>
          </w:p>
        </w:tc>
        <w:tc>
          <w:tcPr>
            <w:tcW w:w="1394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ФНС/ ЕГРЮЛ</w:t>
            </w:r>
          </w:p>
        </w:tc>
        <w:tc>
          <w:tcPr>
            <w:tcW w:w="243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 ЕГРЮЛ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 ЕГРЮЛ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0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1394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 xml:space="preserve">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 xml:space="preserve">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0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FA764A">
              <w:rPr>
                <w:sz w:val="24"/>
                <w:szCs w:val="24"/>
              </w:rPr>
              <w:t xml:space="preserve">копия лицензии на </w:t>
            </w:r>
            <w:r w:rsidRPr="00FA764A">
              <w:rPr>
                <w:sz w:val="24"/>
                <w:szCs w:val="24"/>
              </w:rPr>
              <w:lastRenderedPageBreak/>
              <w:t>пользование недрами (в случае, если планируется использование земель, земельных участков для размещения объектов, указанны</w:t>
            </w:r>
            <w:r>
              <w:rPr>
                <w:sz w:val="24"/>
                <w:szCs w:val="24"/>
              </w:rPr>
              <w:t>х в пункте 10 Перечня объектов)</w:t>
            </w:r>
          </w:p>
        </w:tc>
        <w:tc>
          <w:tcPr>
            <w:tcW w:w="1394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2781" w:type="dxa"/>
          </w:tcPr>
          <w:p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инициативе </w:t>
            </w:r>
            <w:r>
              <w:rPr>
                <w:sz w:val="24"/>
                <w:szCs w:val="24"/>
              </w:rPr>
              <w:lastRenderedPageBreak/>
              <w:t xml:space="preserve">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 w:val="restart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</w:t>
            </w:r>
            <w:r w:rsidRPr="0086424A">
              <w:rPr>
                <w:sz w:val="24"/>
                <w:szCs w:val="24"/>
              </w:rPr>
              <w:lastRenderedPageBreak/>
              <w:t>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 w:rsidSect="00CB61BC">
          <w:headerReference w:type="default" r:id="rId10"/>
          <w:headerReference w:type="first" r:id="rId11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Pr="00BC555A" w:rsidRDefault="004D0E79" w:rsidP="00BC555A">
      <w:pPr>
        <w:ind w:left="5664" w:right="-1"/>
      </w:pPr>
      <w:r w:rsidRPr="00BC555A">
        <w:rPr>
          <w:rFonts w:eastAsia="Times New Roman"/>
          <w:lang w:eastAsia="ar-SA"/>
        </w:rPr>
        <w:lastRenderedPageBreak/>
        <w:t>Приложение № 4</w:t>
      </w:r>
    </w:p>
    <w:p w:rsidR="00D25A9A" w:rsidRPr="00BC555A" w:rsidRDefault="004D0E79" w:rsidP="00BC555A">
      <w:pPr>
        <w:ind w:left="5664" w:right="-1"/>
        <w:jc w:val="both"/>
        <w:rPr>
          <w:rFonts w:eastAsia="Times New Roman"/>
        </w:rPr>
      </w:pPr>
      <w:r w:rsidRPr="00BC555A">
        <w:rPr>
          <w:rFonts w:eastAsia="Times New Roman"/>
        </w:rPr>
        <w:t xml:space="preserve">к административному </w:t>
      </w:r>
      <w:r w:rsidR="00BC555A" w:rsidRPr="00BC555A">
        <w:rPr>
          <w:rFonts w:eastAsia="Times New Roman"/>
        </w:rPr>
        <w:t>регламенту</w:t>
      </w:r>
    </w:p>
    <w:p w:rsidR="00BC555A" w:rsidRPr="00BC555A" w:rsidRDefault="00BC555A" w:rsidP="00BC555A">
      <w:pPr>
        <w:ind w:left="5664" w:right="-1"/>
        <w:jc w:val="both"/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affd"/>
        <w:tblW w:w="5001" w:type="pct"/>
        <w:tblLayout w:type="fixed"/>
        <w:tblLook w:val="04A0"/>
      </w:tblPr>
      <w:tblGrid>
        <w:gridCol w:w="490"/>
        <w:gridCol w:w="78"/>
        <w:gridCol w:w="7669"/>
        <w:gridCol w:w="2186"/>
      </w:tblGrid>
      <w:tr w:rsidR="002635C5" w:rsidTr="002635C5">
        <w:tc>
          <w:tcPr>
            <w:tcW w:w="480" w:type="dxa"/>
          </w:tcPr>
          <w:p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8" w:type="dxa"/>
            <w:gridSpan w:val="2"/>
          </w:tcPr>
          <w:p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24" w:type="dxa"/>
          </w:tcPr>
          <w:p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2635C5" w:rsidTr="002635C5">
        <w:tc>
          <w:tcPr>
            <w:tcW w:w="10122" w:type="dxa"/>
            <w:gridSpan w:val="4"/>
          </w:tcPr>
          <w:p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2635C5" w:rsidTr="002635C5">
        <w:tc>
          <w:tcPr>
            <w:tcW w:w="480" w:type="dxa"/>
          </w:tcPr>
          <w:p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3" w:type="dxa"/>
            <w:gridSpan w:val="2"/>
          </w:tcPr>
          <w:p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43" w:type="dxa"/>
          </w:tcPr>
          <w:p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:rsidTr="002635C5">
        <w:tc>
          <w:tcPr>
            <w:tcW w:w="480" w:type="dxa"/>
          </w:tcPr>
          <w:p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93" w:type="dxa"/>
            <w:gridSpan w:val="2"/>
          </w:tcPr>
          <w:p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43" w:type="dxa"/>
          </w:tcPr>
          <w:p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:rsidTr="002635C5">
        <w:tc>
          <w:tcPr>
            <w:tcW w:w="480" w:type="dxa"/>
          </w:tcPr>
          <w:p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3" w:type="dxa"/>
            <w:gridSpan w:val="2"/>
          </w:tcPr>
          <w:p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43" w:type="dxa"/>
          </w:tcPr>
          <w:p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:rsidTr="002635C5">
        <w:tc>
          <w:tcPr>
            <w:tcW w:w="10216" w:type="dxa"/>
            <w:gridSpan w:val="4"/>
          </w:tcPr>
          <w:p w:rsidR="002635C5" w:rsidRDefault="002635C5" w:rsidP="00CB61BC">
            <w:pPr>
              <w:pStyle w:val="aff8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2635C5" w:rsidTr="002635C5">
        <w:tc>
          <w:tcPr>
            <w:tcW w:w="480" w:type="dxa"/>
          </w:tcPr>
          <w:p w:rsidR="002635C5" w:rsidRDefault="002635C5" w:rsidP="00CB61BC">
            <w:pPr>
              <w:pStyle w:val="aff8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3" w:type="dxa"/>
            <w:gridSpan w:val="2"/>
          </w:tcPr>
          <w:p w:rsidR="002635C5" w:rsidRDefault="002635C5" w:rsidP="00CB61BC">
            <w:pPr>
              <w:pStyle w:val="aff8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43" w:type="dxa"/>
          </w:tcPr>
          <w:p w:rsidR="002635C5" w:rsidRDefault="002635C5" w:rsidP="00CB61BC">
            <w:pPr>
              <w:pStyle w:val="aff8"/>
              <w:jc w:val="center"/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2635C5" w:rsidTr="002635C5">
        <w:tc>
          <w:tcPr>
            <w:tcW w:w="10216" w:type="dxa"/>
            <w:gridSpan w:val="4"/>
          </w:tcPr>
          <w:p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635C5" w:rsidTr="002635C5">
        <w:tc>
          <w:tcPr>
            <w:tcW w:w="474" w:type="dxa"/>
          </w:tcPr>
          <w:p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  <w:gridSpan w:val="2"/>
          </w:tcPr>
          <w:p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2112" w:type="dxa"/>
          </w:tcPr>
          <w:p w:rsidR="002635C5" w:rsidRDefault="002635C5" w:rsidP="002635C5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6803D4" w:rsidTr="002635C5">
        <w:tc>
          <w:tcPr>
            <w:tcW w:w="10122" w:type="dxa"/>
            <w:gridSpan w:val="4"/>
          </w:tcPr>
          <w:p w:rsidR="00D25A9A" w:rsidRPr="006803D4" w:rsidRDefault="004D0E79" w:rsidP="006803D4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:rsidTr="002635C5">
        <w:tc>
          <w:tcPr>
            <w:tcW w:w="556" w:type="dxa"/>
            <w:gridSpan w:val="2"/>
          </w:tcPr>
          <w:p w:rsidR="006803D4" w:rsidRPr="006803D4" w:rsidRDefault="006803D4" w:rsidP="00E737CD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442" w:type="dxa"/>
          </w:tcPr>
          <w:p w:rsidR="006803D4" w:rsidRPr="006803D4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заявлении указаны объекты, размещение которых не предусмотрено Перечнем объектов, Порядком</w:t>
            </w:r>
            <w:r w:rsidR="007F13CA" w:rsidRPr="007F13CA">
              <w:rPr>
                <w:sz w:val="24"/>
                <w:szCs w:val="24"/>
              </w:rPr>
              <w:t>и условия</w:t>
            </w:r>
            <w:r w:rsidR="007F13CA">
              <w:rPr>
                <w:sz w:val="24"/>
                <w:szCs w:val="24"/>
              </w:rPr>
              <w:t>ми</w:t>
            </w:r>
            <w:r w:rsidR="007F13CA" w:rsidRPr="007F13CA">
              <w:rPr>
                <w:sz w:val="24"/>
                <w:szCs w:val="24"/>
              </w:rPr>
              <w:t xml:space="preserve"> размещения на территории Республики Крым объектов, которые могут быть размещены на землях или земельных участках, находящихся в собственности Республики Крым или муниципальной собственности, без предоставления земельных участков или установления сервитутов</w:t>
            </w:r>
            <w:r w:rsidR="007F13CA">
              <w:rPr>
                <w:sz w:val="24"/>
                <w:szCs w:val="24"/>
              </w:rPr>
              <w:t xml:space="preserve">, утвержденными </w:t>
            </w:r>
            <w:r w:rsidR="007F13CA" w:rsidRPr="007F13CA">
              <w:rPr>
                <w:sz w:val="24"/>
                <w:szCs w:val="24"/>
              </w:rPr>
              <w:t>постановлени</w:t>
            </w:r>
            <w:r w:rsidR="007F13CA">
              <w:rPr>
                <w:sz w:val="24"/>
                <w:szCs w:val="24"/>
              </w:rPr>
              <w:t>ем</w:t>
            </w:r>
            <w:r w:rsidR="007F13CA" w:rsidRPr="007F13CA">
              <w:rPr>
                <w:sz w:val="24"/>
                <w:szCs w:val="24"/>
              </w:rPr>
              <w:t xml:space="preserve"> Советаминистров Республики Крымот 16 ноября 2022 года N 1013</w:t>
            </w:r>
            <w:r w:rsidR="007F13CA">
              <w:rPr>
                <w:sz w:val="24"/>
                <w:szCs w:val="24"/>
              </w:rPr>
              <w:t xml:space="preserve"> (далее – Порядок)</w:t>
            </w:r>
          </w:p>
        </w:tc>
        <w:tc>
          <w:tcPr>
            <w:tcW w:w="2124" w:type="dxa"/>
          </w:tcPr>
          <w:p w:rsidR="006803D4" w:rsidRPr="006803D4" w:rsidRDefault="006803D4" w:rsidP="006803D4">
            <w:pPr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6469E2" w:rsidRPr="006803D4" w:rsidTr="002635C5">
        <w:tc>
          <w:tcPr>
            <w:tcW w:w="556" w:type="dxa"/>
            <w:gridSpan w:val="2"/>
          </w:tcPr>
          <w:p w:rsidR="006469E2" w:rsidRPr="006803D4" w:rsidRDefault="006469E2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42" w:type="dxa"/>
          </w:tcPr>
          <w:p w:rsidR="006469E2" w:rsidRPr="006469E2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земельный участок или часть земельного участка, на использование которого испрашивается разрешение, предоставлен физическому или юридическому</w:t>
            </w:r>
            <w:r>
              <w:rPr>
                <w:sz w:val="24"/>
                <w:szCs w:val="24"/>
              </w:rPr>
              <w:t xml:space="preserve"> лицу на соответствующем праве</w:t>
            </w:r>
          </w:p>
        </w:tc>
        <w:tc>
          <w:tcPr>
            <w:tcW w:w="2124" w:type="dxa"/>
          </w:tcPr>
          <w:p w:rsidR="006469E2" w:rsidRPr="006803D4" w:rsidRDefault="006469E2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42" w:type="dxa"/>
          </w:tcPr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установлена невозможность размещения объекта с учетом режима использования территорий или объектов, а также несоответствие требованиям, установленным к размещению указанных объектов по результатам м</w:t>
            </w:r>
            <w:r w:rsidR="007F13CA">
              <w:rPr>
                <w:sz w:val="24"/>
                <w:szCs w:val="24"/>
              </w:rPr>
              <w:t>ежведомственного взаимодействия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442" w:type="dxa"/>
          </w:tcPr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 или земельных участков, на которых предполагается размещение объекта, полностью или частично совпадает с местоположением земельного участка: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поступило заявление о предварительном согласовании предоставления земельного участка или заявление о его предоставлении, решение по которым не принято;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принято решение о предварительном согласовании его предоставления, срок действия которого не истек;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изъятого из оборота;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принято решение об изъятии для государственных или муниципальных нужд;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принято решение о резервировании земель для государственных или муниципальных нужд;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уполномоченным органом принято решение о проведении аукциона;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аренды,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пунктом 8 статьи 39.11 Земельного кодекса Российской Федерации;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на котором предполагается размещение нестационарного торгового объекта, включенного в схему размещения нестационарных торговых объектов.</w:t>
            </w:r>
          </w:p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Положения абзацев второго и третьего настоящего подпункта не применяются в случае, если планируется использование земельных участков, расположенных в границах территории ведения гражданами садоводства или огородничества для собственных нужд, для размещения объектов, указанных в пункте 12 Перечня объектов, и заявление в отношении таких объектов подано органом местного самоуправления муниципальных образований Республики Крым, на территории которого п</w:t>
            </w:r>
            <w:r w:rsidR="007F13CA">
              <w:rPr>
                <w:sz w:val="24"/>
                <w:szCs w:val="24"/>
              </w:rPr>
              <w:t>ланируется его размещение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2" w:type="dxa"/>
          </w:tcPr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местоположение границ земель, земельного участка или части земельного участка, на использование которых подается заявление, полностью или частично совпадает с местоположением границ земель или земельного участка, части земельного участка, в отношении которых выдано разрешение, </w:t>
            </w:r>
            <w:r w:rsidR="007F13CA">
              <w:rPr>
                <w:sz w:val="24"/>
                <w:szCs w:val="24"/>
              </w:rPr>
              <w:t>срок действия которого не истек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42" w:type="dxa"/>
          </w:tcPr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земель, земельного участка или части земельного участка, указанное в заявлении, полностью или частично совпадает с местоположением земельного участка (земельных участков), предназначенного(ых) для предоставления гражданам бесплатно в собственность для индивидуального жилищного строительства или ведения садоводства для собственных нужд в соответствии с утвержденной докумен</w:t>
            </w:r>
            <w:r w:rsidR="007F13CA">
              <w:rPr>
                <w:sz w:val="24"/>
                <w:szCs w:val="24"/>
              </w:rPr>
              <w:t>тацией по планировке территории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42" w:type="dxa"/>
          </w:tcPr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на рассмотрении </w:t>
            </w:r>
            <w:r w:rsidR="007F13CA">
              <w:rPr>
                <w:sz w:val="24"/>
                <w:szCs w:val="24"/>
              </w:rPr>
              <w:t>У</w:t>
            </w:r>
            <w:r w:rsidRPr="00642831">
              <w:rPr>
                <w:sz w:val="24"/>
                <w:szCs w:val="24"/>
              </w:rPr>
              <w:t>полномоченного органа находится представленное ранее другим заинтересованным лицом заявление и в указанных заявлениях местоположение границ земель, земельного участка или части земельного участка, на использование которых подается заявление, п</w:t>
            </w:r>
            <w:r w:rsidR="007F13CA">
              <w:rPr>
                <w:sz w:val="24"/>
                <w:szCs w:val="24"/>
              </w:rPr>
              <w:t>олностью или частично совпадает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442" w:type="dxa"/>
          </w:tcPr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ранее выданное на земельный участок заявителю разрешение (при полном или частичном совпадении местоположения земельного участка, указанного в таком разрешении, с местоположением земельного участка, указанным в заявлении) было прекращено по следующим основаниям:</w:t>
            </w:r>
          </w:p>
          <w:p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использование земельного участка не в соответствии с целями, указанными в разрешении (ненадлежащее использование), а также в связи с нарушением условий использования земель, земельного участка, указанных в разрешении на размещение объекта;</w:t>
            </w:r>
          </w:p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невнесение платы за использование земель или земельных участков в течение двух сроков подряд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42" w:type="dxa"/>
          </w:tcPr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земельного участка или части земельного участка, указанное в заявлении, полностью или частично совпадает с местоположением земельного участка или части земельного участка, который занят зданием, сооружением, объект</w:t>
            </w:r>
            <w:r w:rsidR="007F13CA">
              <w:rPr>
                <w:sz w:val="24"/>
                <w:szCs w:val="24"/>
              </w:rPr>
              <w:t>ом незавершенного строительства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2" w:type="dxa"/>
          </w:tcPr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имеется судебный спор с участием уполномоченного органа в отношении земельного участ</w:t>
            </w:r>
            <w:r w:rsidR="007F13CA">
              <w:rPr>
                <w:sz w:val="24"/>
                <w:szCs w:val="24"/>
              </w:rPr>
              <w:t>ка или части земельного участка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2" w:type="dxa"/>
          </w:tcPr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земельные участки, на использование которых испрашивается разрешение, не находятс</w:t>
            </w:r>
            <w:r w:rsidR="007F13CA">
              <w:rPr>
                <w:sz w:val="24"/>
                <w:szCs w:val="24"/>
              </w:rPr>
              <w:t>я в муниципальной собственности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42" w:type="dxa"/>
          </w:tcPr>
          <w:p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указанный в заявлении испрашиваемый срок разрешения превышает срок, предусмотренны</w:t>
            </w:r>
            <w:r w:rsidR="007F13CA">
              <w:rPr>
                <w:sz w:val="24"/>
                <w:szCs w:val="24"/>
              </w:rPr>
              <w:t>й пунктом 1.9 раздела 1 Порядка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:rsidTr="002635C5">
        <w:tc>
          <w:tcPr>
            <w:tcW w:w="556" w:type="dxa"/>
            <w:gridSpan w:val="2"/>
          </w:tcPr>
          <w:p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2" w:type="dxa"/>
          </w:tcPr>
          <w:p w:rsidR="00642831" w:rsidRPr="00642831" w:rsidRDefault="00642831" w:rsidP="006469E2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заявитель не соответствует требованиям, указанным в абзаце втором пункта 2.2 раздела 2 Порядка (в случае,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</w:t>
            </w:r>
            <w:r w:rsidR="007F13CA">
              <w:rPr>
                <w:sz w:val="24"/>
                <w:szCs w:val="24"/>
              </w:rPr>
              <w:t>нда указанных палаток и лотков)</w:t>
            </w:r>
          </w:p>
        </w:tc>
        <w:tc>
          <w:tcPr>
            <w:tcW w:w="2124" w:type="dxa"/>
          </w:tcPr>
          <w:p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Pr="00BC555A" w:rsidRDefault="004D0E79" w:rsidP="00730B62">
      <w:pPr>
        <w:ind w:left="5103" w:right="-1"/>
      </w:pPr>
      <w:r w:rsidRPr="00BC555A">
        <w:rPr>
          <w:rFonts w:eastAsia="Times New Roman"/>
          <w:lang w:eastAsia="ar-SA"/>
        </w:rPr>
        <w:lastRenderedPageBreak/>
        <w:t>Приложение № 5</w:t>
      </w:r>
    </w:p>
    <w:p w:rsidR="00730B62" w:rsidRPr="00BC555A" w:rsidRDefault="004D0E79" w:rsidP="00730B62">
      <w:pPr>
        <w:ind w:left="5103" w:right="-1"/>
        <w:jc w:val="both"/>
        <w:rPr>
          <w:rFonts w:eastAsia="Times New Roman"/>
        </w:rPr>
      </w:pPr>
      <w:r w:rsidRPr="00BC555A">
        <w:rPr>
          <w:rFonts w:eastAsia="Times New Roman"/>
        </w:rPr>
        <w:t>к административному регламенту</w:t>
      </w:r>
    </w:p>
    <w:p w:rsidR="006803D4" w:rsidRPr="00BC555A" w:rsidRDefault="006803D4" w:rsidP="00730B62">
      <w:pPr>
        <w:ind w:left="5103" w:right="-1"/>
        <w:jc w:val="both"/>
        <w:rPr>
          <w:rFonts w:eastAsia="Times New Roman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(наименование уполномоченного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исполнительного органа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Республики Крым или органа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местного самоуправления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муниципального образования 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Республике Крым)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от______________________________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_______________________________'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(фамилия, имя и отчество (при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наличии))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государственный регистрационный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номер записи о государственной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регистрации индивидуального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предпринимателя в Едином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государственном реестре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индивидуальных предпринимателей,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идентификационный номер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налогоплательщика - для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индивидуальных  предпринимателей;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наименование, государственный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регистрационный номер записи 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государственной регистрации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юридического лица в Едином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государственном реестре юридических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лиц и идентификационный номер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налогоплательщика </w:t>
      </w:r>
      <w:hyperlink w:anchor="sub_11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(наименование и реквизиты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документа, удостоверяющего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личность заявителя)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(адрес места жительства -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адрес места нахождения </w:t>
      </w:r>
      <w:hyperlink w:anchor="sub_11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 адрес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электронной почты, номер телефона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заявителя) в лице (от имени которого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действует) </w:t>
      </w:r>
      <w:hyperlink w:anchor="sub_110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(фамилия, имя и отчество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   (при наличии))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(наименование и реквизиты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документа, подтверждающего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полномочия представителя)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 xml:space="preserve">                                     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(почтовый адрес, адрес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электронной почты, номер телефона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представителя заявителя)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ЗАЯВЛЕНИЕ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о выдаче разрешения на размещение объектов на землях  или  земельных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участках, находящихся в собственности Республики Крым  или  муниципальной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собственности, без предоставления земельных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участков и установления сервитутов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Прошу выдать разрешение на размещение объектов на землях  (земельном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участке), (нужное подчеркнуть) для_______________________________________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(цель использования земель или земельного участка, вид  размещаемого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объекта  в  соответствии  с   </w:t>
      </w:r>
      <w:hyperlink r:id="rId1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Правительства   Российской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Федерации от 3 декабря 2014 года N 1300  «Об  утверждении  перечня  видов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объектов, размещение которых может осуществляться на землях или земельных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участках, находящихся в государственной или муниципальной  собственности,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без предоставления земельных участков и установления сервитутов» (далее -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Перечень объектов) с кратким описанием его технических характеристик)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(предназначен или не  предназначен  размещаемый  объект  для  общего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пользования неограниченным кругом лиц, взимается или не  взимается  плата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 пользование  размещаемым  объектом,  планируется  или  не  планируется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размещаемого объекта для целей осуществления  деятельности,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направленной на получение прибыли) </w:t>
      </w:r>
      <w:hyperlink w:anchor="sub_11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: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(кадастровый номер земельного участка  (в  случае  если  планируется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всего земельного  участка),  координаты  характерных  точек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границ территории (в случае если  планируется  использование  земель  или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части земельного участка), номер кадастрового  квартала  (в  случае  если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планируется использование земель), площадь земель или земельного участка)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предполагаемый срок использования земель или земельных участков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Настоящим заявлением я,_____________________________________________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(фамилия, имя, отчество (при наличии) заявителя)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в соответствии со </w:t>
      </w:r>
      <w:hyperlink r:id="rId1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статьей 9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Федерального закона от 27 июля 2006 года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N 152-ФЗ «О персональных данных» даю согласие на обработку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предоставленных персональных данных, в том числе автоматизированную,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 также их распространение.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«___»_______________ ______г.               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    (подпись, фамилия и инициалы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    субъекта персональных данных)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Приложение: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 xml:space="preserve">     1)  копии  документов,  удостоверяющих  личность  заявителя,  -  для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физических лиц и индивидуальных предпринимателей;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2)   копии   документов,   удостоверяющих   личность   представителя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заявителя,  и   документа,   подтверждающего   полномочия   представителя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заявителя, в случае если заявление подается представителем заявителя;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3) схема границ предполагаемых  к  использованию  земель  или  части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 на кадастровом плане территории с указанием  координат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характерных  точек  границ  территории  -  в  случае   если   планируется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использовать земли, земельный участок или  часть  земельного   участка (с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использованием  системы  координат,  применяемой  при   ведении   Единого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государственного реестра недвижимости), в которой должны быть отображены: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границы места планируемого размещения объекта с указанием  координат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характерных поворотных точек границ места;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расстояния от оси автомобильных дорог (условная линия, проходящая по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середине проезжей части или разделительной  полосы)  до  ближайших  точек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испрашиваемого земельного участка для  определения  вхождения  земельного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 или части земельного участка в полосу постоянного отвода и  (или)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в придорожную полосу автомобильной дороги;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примерный адрес местоположения планируемого к размещению объекта;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4) проект размещения объекта, составляемый в произвольной  форме,  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котором должны быть отображены: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технические характеристики объекта;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краткое  описание  внешнего  вида  объекта,  используемые   цвета 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материалы;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нормируемые расстояния до объектов капитального строительства и иных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объектов с описанием функционального назначения объектов;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план мероприятий по содержанию размещаемого объекта;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материалы,   содержащие   графические,    экспозиционные    решения,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отображающие объемно-пространственный и  архитектурно-художественный  вид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объекта, в том числе чертежи (схемы) с  описательной  частью  по  монтажу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(установке, креплению) конструкций данных  объектов,  а  в  случае,  если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используются  конструкции  готового  (заводского)       изготовления, - с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паспортом данных конструкций (изделий).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указанного подпункта  применяются  в  отношении  объектов,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указанных в </w:t>
      </w:r>
      <w:hyperlink r:id="rId1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15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19 - 30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 35 - 36  Перечня объектов, за исключением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передвижных луна-парков, а также  нестационарных  объектов  для  оказания</w:t>
      </w:r>
    </w:p>
    <w:p w:rsidR="00466B7D" w:rsidRDefault="00466B7D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Courier New" w:eastAsia="Times New Roman" w:hAnsi="Courier New" w:cs="Courier New"/>
          <w:sz w:val="22"/>
          <w:szCs w:val="22"/>
        </w:rPr>
        <w:t xml:space="preserve">услуг  общественного  питания  </w:t>
      </w:r>
      <w:r w:rsidR="000F1015" w:rsidRPr="000F1015">
        <w:rPr>
          <w:rFonts w:ascii="Courier New" w:eastAsia="Times New Roman" w:hAnsi="Courier New" w:cs="Courier New"/>
          <w:sz w:val="22"/>
          <w:szCs w:val="22"/>
        </w:rPr>
        <w:t>(</w:t>
      </w:r>
      <w:r>
        <w:rPr>
          <w:rFonts w:ascii="Courier New" w:eastAsia="Times New Roman" w:hAnsi="Courier New" w:cs="Courier New"/>
          <w:sz w:val="22"/>
          <w:szCs w:val="22"/>
        </w:rPr>
        <w:t xml:space="preserve">кафе </w:t>
      </w:r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предприятийобщественного питания),</w:t>
      </w:r>
    </w:p>
    <w:p w:rsidR="00466B7D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бытовых услуг, за  исключением  расположенных  наземлях лесного фонда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указанных нестационарных объектов;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5)  копия  проекта  организации  строительства  и   копия   договора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(контракта) на выполнение работ (услуг) по  строительству,  реконструкции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объектов  капитального  строительства   (в   случае,   если   планируется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 земель,  земельных  участков  для   размещения   объектов,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указанных в </w:t>
      </w:r>
      <w:hyperlink r:id="rId16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31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17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31(1)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Перечня объектов);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6) копия документа, подтверждающего право заявителя на использование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аттракциона  (документ,  подтверждающий  право  собственности    или иное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законное основание владения и пользования аттракционом);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копия паспорта или формуляра аттракциона;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руководство по эксплуатации аттракциона;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руководство по техническому обслуживанию и ремонту аттракциона;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копия сертификата соответствия или декларации  о  соответствии  (для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аттракционов, выпущенных  в  обращение  после  1  сентября   2016 года, -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обязательно, для остальных - при наличии);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сведения   о   маршруте   движения   аттракциона   (для   самоходных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аттракционов, передвигающихся по установленному маршруту).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указанного пункта применяются в случае,  если  планируется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 земель,  земельных  участков  для  размещения  передвижных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луна-парков и сезонных аттракционов;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 xml:space="preserve">     7) копия договора  на  право  организации  ярмарки,   заключенного 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порядке, установленном </w:t>
      </w:r>
      <w:hyperlink r:id="rId18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Совета министров Республики Крым от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18 декабря 2014 года N 532 «Об утверждении Порядка организации ярмарок  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продажи товаров на них на территории Республики Крым».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 указанного   подпункта   применяются   в     случае, если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планируется использование земель или земельных  участков  для  размещения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палаток и лотков, размещаемых в целях организации  сезонных  ярмарок,  на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которых  в  том  числе  осуществляется  реализация  продуктов   питания 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сельскохозяйственной продукции, за исключением  расположенных  на  землях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лесного фонда указанных палаток и лотков;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8) согласие субъекта персональных данных на  обработку  персональных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данных в соответствии  со  </w:t>
      </w:r>
      <w:hyperlink r:id="rId19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статьей  9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Федерального  закона  от   27 июля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2006 года N 152-ФЗ «О персональных данных»,  форма  которого  установлена</w:t>
      </w:r>
    </w:p>
    <w:p w:rsidR="000F1015" w:rsidRPr="000F1015" w:rsidRDefault="003D483C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w:anchor="sub_1500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приложением 5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к настоящему Порядку;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9) иные документы, подтверждающие необходимость размещения  объектов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землях, земельном участке.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___________________                    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(подпись)                             (дата)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2" w:name="sub_1101"/>
      <w:r w:rsidRPr="000F1015">
        <w:rPr>
          <w:rFonts w:ascii="Courier New" w:eastAsia="Times New Roman" w:hAnsi="Courier New" w:cs="Courier New"/>
          <w:sz w:val="22"/>
          <w:szCs w:val="22"/>
        </w:rPr>
        <w:t>&lt;*&gt; Заполняется в  случае  подачи  заявления  физическим   лицом или</w:t>
      </w:r>
    </w:p>
    <w:bookmarkEnd w:id="2"/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индивидуальным предпринимателем.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3" w:name="sub_1102"/>
      <w:r w:rsidRPr="000F1015">
        <w:rPr>
          <w:rFonts w:ascii="Courier New" w:eastAsia="Times New Roman" w:hAnsi="Courier New" w:cs="Courier New"/>
          <w:sz w:val="22"/>
          <w:szCs w:val="22"/>
        </w:rPr>
        <w:t>&lt;**&gt; Заполняется в случае подачи заявления юридическим лицом.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4" w:name="sub_1103"/>
      <w:bookmarkEnd w:id="3"/>
      <w:r w:rsidRPr="000F1015">
        <w:rPr>
          <w:rFonts w:ascii="Courier New" w:eastAsia="Times New Roman" w:hAnsi="Courier New" w:cs="Courier New"/>
          <w:sz w:val="22"/>
          <w:szCs w:val="22"/>
        </w:rPr>
        <w:t>&lt;***&gt;  Заполняется  в   случае   подачи   заявления   представителем</w:t>
      </w:r>
    </w:p>
    <w:bookmarkEnd w:id="4"/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5" w:name="sub_1104"/>
      <w:r w:rsidRPr="000F1015">
        <w:rPr>
          <w:rFonts w:ascii="Courier New" w:eastAsia="Times New Roman" w:hAnsi="Courier New" w:cs="Courier New"/>
          <w:sz w:val="22"/>
          <w:szCs w:val="22"/>
        </w:rPr>
        <w:t>&lt;****&gt; Заполняется в случае, если планируется  использование  земель</w:t>
      </w:r>
    </w:p>
    <w:bookmarkEnd w:id="5"/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или земельных участков для размещения объектов, указанных в </w:t>
      </w:r>
      <w:hyperlink r:id="rId20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2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26</w:t>
        </w:r>
      </w:hyperlink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Перечня объектов.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6803D4" w:rsidRDefault="006803D4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6803D4" w:rsidRPr="00BC555A" w:rsidRDefault="006803D4" w:rsidP="006803D4">
      <w:pPr>
        <w:ind w:left="5103" w:right="-1"/>
      </w:pPr>
      <w:r w:rsidRPr="00BC555A">
        <w:rPr>
          <w:rFonts w:eastAsia="Times New Roman"/>
          <w:lang w:eastAsia="ar-SA"/>
        </w:rPr>
        <w:lastRenderedPageBreak/>
        <w:t>Приложение № 6</w:t>
      </w:r>
    </w:p>
    <w:p w:rsidR="006803D4" w:rsidRPr="00BC555A" w:rsidRDefault="006803D4" w:rsidP="006803D4">
      <w:pPr>
        <w:ind w:left="5103" w:right="-1"/>
        <w:jc w:val="both"/>
        <w:rPr>
          <w:rFonts w:eastAsia="Times New Roman"/>
        </w:rPr>
      </w:pPr>
      <w:r w:rsidRPr="00BC555A">
        <w:rPr>
          <w:rFonts w:eastAsia="Times New Roman"/>
        </w:rPr>
        <w:t xml:space="preserve">к административному регламенту </w:t>
      </w:r>
    </w:p>
    <w:p w:rsidR="009B4F71" w:rsidRDefault="009B4F71" w:rsidP="009B4F71">
      <w:pPr>
        <w:rPr>
          <w:rFonts w:eastAsia="Courier New"/>
          <w:sz w:val="22"/>
        </w:rPr>
      </w:pP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6469E2">
        <w:rPr>
          <w:rFonts w:ascii="Courier New" w:eastAsia="Times New Roman" w:hAnsi="Courier New" w:cs="Courier New"/>
          <w:b/>
          <w:sz w:val="20"/>
          <w:szCs w:val="20"/>
        </w:rPr>
        <w:t xml:space="preserve">   Согласие на обработку персональных данных в соответствии со статьёй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6469E2">
        <w:rPr>
          <w:rFonts w:ascii="Courier New" w:eastAsia="Times New Roman" w:hAnsi="Courier New" w:cs="Courier New"/>
          <w:b/>
          <w:sz w:val="20"/>
          <w:szCs w:val="20"/>
        </w:rPr>
        <w:t xml:space="preserve">   6 Федерального закона от 27 июля 2006 года № 152-ФЗ </w:t>
      </w:r>
      <w:r w:rsidR="00540192">
        <w:rPr>
          <w:rFonts w:ascii="Courier New" w:eastAsia="Times New Roman" w:hAnsi="Courier New" w:cs="Courier New"/>
          <w:b/>
          <w:sz w:val="20"/>
          <w:szCs w:val="20"/>
        </w:rPr>
        <w:t>«</w:t>
      </w:r>
      <w:r w:rsidRPr="006469E2">
        <w:rPr>
          <w:rFonts w:ascii="Courier New" w:eastAsia="Times New Roman" w:hAnsi="Courier New" w:cs="Courier New"/>
          <w:b/>
          <w:sz w:val="20"/>
          <w:szCs w:val="20"/>
        </w:rPr>
        <w:t>О персональных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6469E2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  данных</w:t>
      </w:r>
      <w:r w:rsidR="00540192">
        <w:rPr>
          <w:rFonts w:ascii="Courier New" w:eastAsia="Times New Roman" w:hAnsi="Courier New" w:cs="Courier New"/>
          <w:b/>
          <w:sz w:val="20"/>
          <w:szCs w:val="20"/>
        </w:rPr>
        <w:t>»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Я,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(фамилия, имя, отчество (последнее - указывается при наличии)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полностью)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проживающий (ая) по адресу: _____________________________________________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паспорт серия _____ номер _______, выдан ________________________________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(дата выдачи, наименование органа, выдавшего паспорт, код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подразделения)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в  лице  представителя   субъекта  персональных  данных   (заполняется в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случае получения согласия от представителя субъекта персональных данных),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(фамилия, имя, отчество (последнее  - указывается при наличии)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полностью)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проживающий (ая) по адресу: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паспорт серия ______ номер ______, выдан ________________________________,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(дата выдачи, наименование органа, выдавшего паспорт, код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подразделения)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действующий от имени субъекта персональных данных на основании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(реквизиты    доверенности    или    иного   документа,   подтверждающего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полномочия представителя),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в соответствии со статьёй 9 Федерального закона от 27 июля 2006 года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№ 152-ФЗ  </w:t>
      </w:r>
      <w:r w:rsidR="00540192">
        <w:rPr>
          <w:rFonts w:ascii="Courier New" w:eastAsia="Times New Roman" w:hAnsi="Courier New" w:cs="Courier New"/>
          <w:sz w:val="20"/>
          <w:szCs w:val="20"/>
        </w:rPr>
        <w:t>«</w:t>
      </w:r>
      <w:r w:rsidRPr="006469E2">
        <w:rPr>
          <w:rFonts w:ascii="Courier New" w:eastAsia="Times New Roman" w:hAnsi="Courier New" w:cs="Courier New"/>
          <w:sz w:val="20"/>
          <w:szCs w:val="20"/>
        </w:rPr>
        <w:t>О   персональных данных</w:t>
      </w:r>
      <w:r w:rsidR="00540192">
        <w:rPr>
          <w:rFonts w:ascii="Courier New" w:eastAsia="Times New Roman" w:hAnsi="Courier New" w:cs="Courier New"/>
          <w:sz w:val="20"/>
          <w:szCs w:val="20"/>
        </w:rPr>
        <w:t>»</w:t>
      </w:r>
      <w:r w:rsidRPr="006469E2">
        <w:rPr>
          <w:rFonts w:ascii="Courier New" w:eastAsia="Times New Roman" w:hAnsi="Courier New" w:cs="Courier New"/>
          <w:sz w:val="20"/>
          <w:szCs w:val="20"/>
        </w:rPr>
        <w:t>,  в  целях постановки в   очередь   и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предоставления   земельного   участка   для   индивидуального   жилищного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строительства,   ведения личного    подсобного   хозяйства   в   границах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населенного пункта, садоводства для собственных нужд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даю согласие _______________________________________________________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(наименование органа местного самоуправления городского округа,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городского или сельского поселения Республики Крым),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расположенного по адресу: _______________________________________________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  обработку   моих   персональных  данных  и  подтверждаю,  что,  давая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такое согласие, я действую по своей воле и в своих интересах.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Настоящее согласие предоставляется на осуществление любых  действий,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совершаемых с использованием средств автоматизации или без  использования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таких средств в отношении моих персональных данных,  предоставляемых  для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достижения  указанных   выше   целей,   включая   сбор,   систематизацию,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накопление, хранение, уточнение (обновление,  изменение),  использование,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передачу  (распространение,   предоставление,   доступ),   обезличивание,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блокирование, уничтожение персональных данных.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Перечень моих  персональных  данных,  на  обработку  которых  я  даю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согласие: фамилия, имя, отчество (последнее - указывается  при  наличии),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дата рождения, место рождения, данные документа, удостоверяющего личность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(тип документа, серия, номер, орган,  выдавший  документ,  дата  выдачи),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адрес места жительства, адрес электронной почты, номер  телефона  и  иные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сведения, содержащиеся в предоставленных мною документах.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Настоящее согласие действует со дня его подписания до момента отзыва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моего согласия на  обработку  моих  персональных  данных,  мне  разъяснен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порядок отзыва моего согласия на обработку моих персональных данных.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   _________________  _____________________________________</w:t>
      </w:r>
    </w:p>
    <w:p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(дата)           (подпись)             (фамилия, имя, отчество</w:t>
      </w:r>
    </w:p>
    <w:p w:rsidR="00540192" w:rsidRPr="00064F09" w:rsidRDefault="006469E2" w:rsidP="00064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(последнее - указывается при наличии)</w:t>
      </w:r>
    </w:p>
    <w:p w:rsidR="00540192" w:rsidRPr="00BC555A" w:rsidRDefault="00540192" w:rsidP="00540192">
      <w:pPr>
        <w:ind w:left="5103" w:right="-1"/>
      </w:pPr>
      <w:r w:rsidRPr="00BC555A">
        <w:rPr>
          <w:rFonts w:eastAsia="Times New Roman"/>
          <w:lang w:eastAsia="ar-SA"/>
        </w:rPr>
        <w:lastRenderedPageBreak/>
        <w:t>Приложение № 7</w:t>
      </w:r>
    </w:p>
    <w:p w:rsidR="00540192" w:rsidRPr="00BC555A" w:rsidRDefault="00540192" w:rsidP="00540192">
      <w:pPr>
        <w:ind w:left="5103" w:right="-1"/>
        <w:jc w:val="both"/>
        <w:rPr>
          <w:rFonts w:eastAsia="Times New Roman"/>
        </w:rPr>
      </w:pPr>
      <w:r w:rsidRPr="00BC555A">
        <w:rPr>
          <w:rFonts w:eastAsia="Times New Roman"/>
        </w:rPr>
        <w:t xml:space="preserve">к административному регламенту </w:t>
      </w:r>
    </w:p>
    <w:p w:rsidR="006469E2" w:rsidRPr="00BC555A" w:rsidRDefault="006469E2" w:rsidP="009B4F71">
      <w:pPr>
        <w:rPr>
          <w:rFonts w:eastAsia="Courier New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6" w:name="bookmark420"/>
      <w:bookmarkStart w:id="7" w:name="bookmark419"/>
      <w:bookmarkStart w:id="8" w:name="bookmark418"/>
      <w:bookmarkEnd w:id="6"/>
      <w:bookmarkEnd w:id="7"/>
      <w:bookmarkEnd w:id="8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РАЗРЕШЕНИЕ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на размещение объектов на землях или земельных участках, находящихся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в собственности Республики  Крым  или  муниципальной   собственности, без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предоставления земельных участков и установления сервитутов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Дата выдачи_____________                       N_________________________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(наименование уполномоченного органа, осуществляющего выдачу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разрешения на использование земель или земельного участка)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Выдано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(фамилия, имя и отчество (при наличии) заявителя, место  жительства,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наименование и реквизиты документа,  удостоверяющего  личность  заявителя</w:t>
      </w:r>
    </w:p>
    <w:p w:rsidR="000F1015" w:rsidRPr="000F1015" w:rsidRDefault="003D483C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w:anchor="sub_1301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>,  государственный  регистрационный  номер  записи  о  государственной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регистрации  индивидуального  предпринимателя  в  Едином  государственном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реестре   индивидуальных   предпринимателей,      идентификационный номер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налогоплательщика - для индивидуальных предпринимателей)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(наименование,  место  нахождения,  государственный  регистрационный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номер записи о государственной регистрации  юридического  лица  в  Едином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государственном  реестре  юридических  лиц  и     идентификационный номер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налогоплательщика </w:t>
      </w:r>
      <w:hyperlink w:anchor="sub_13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основании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цель использования: для размещения объекта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(наименование объекта в соответствии с </w:t>
      </w:r>
      <w:hyperlink r:id="rId2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Правительства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Российской Федерации  от  3  декабря  2014 года  N 1300  «Об  утверждении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перечня видов объектов, размещение которых может осуществляться на землях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или земельных участках, находящихся в государственной  или  муниципальной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собственности,  без  предоставления  земельных  участков  и  установления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сервитутов»  (далее  -  Перечень  объектов)  с  кратким     описанием его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технических характеристик)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(предназначен или не  предназначен  размещаемый  объект  для  общего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пользования неограниченным кругом лиц, взимается или не  взимается  плата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 пользование  размещаемым  объектом,  планируется  или  не  планируется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размещаемого объекта для целей осуществления  деятельности,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направленной на получение прибыли) </w:t>
      </w:r>
      <w:hyperlink w:anchor="sub_130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 или земельном участке (нужное подчеркнуть)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(сведения  о  землях  или  земельных  участках,    кадастровый номер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 участка  (в  случае  если  планируется    использование всего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участка), координаты характерных точек  границ  территории  (в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случае,  если  планируется  использование  земель  или  части  земельного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участка),  номер  кадастрового  квартала  (в  случае,  если   планируется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земель), площадь земель или земельного участка,  информация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 обременениях земельного участка, а также о зонах с  особыми  условиями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использования территории)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Разрешение выдано на срок_________________________________.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Размер годовой платы за использование земель или земельного  участка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составляет_______________________________________________________________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_________________________________________________________________.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Реквизиты для оплаты платы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Реквизиты для оплаты пени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Условия использования земель или земельных участков: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1. Разрешение не является основанием для рубки, пересадки или любого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другого повреждения или уничтожения деревьев или кустарников, повреждения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или уничтожения элементов благоустройства, добычи общераспространенных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полезных   ископаемых,   строительства объектов недвижимости.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2. Пользователь обязан своевременно и в полном объеме вносить  плату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  использование  земель   или   земельных   участков,     находящихся 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собственности Республики Крым или муниципальной собственности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3. Пользователь не имеет права препятствовать осуществлению работ по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содержанию  территорий  общего  пользования,   за   исключением   периода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осуществления  пользователем  земляных,  ремонтных  и  отдельных   работ,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связанных с благоустройством территории, в связи с размещением объекта  в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случае, если  разрешение  выдано  на  использование  земельного  участка,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расположенного в границах территорий общего пользования.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4. Пользователь не имеет права осуществлять действия  по  размещению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 или земельном участке, указанных  в  разрешении,   объектов, не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предусмотренных  разрешением,  за  исключением  случаев,  предусмотренных</w:t>
      </w:r>
    </w:p>
    <w:p w:rsidR="000F1015" w:rsidRPr="000F1015" w:rsidRDefault="003D483C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r:id="rId23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абзацем третьим подпункта 2.4 пункта 2 раздела IV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 Порядка   размещения 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функционирования   нестационарных   торговых   объектов   на   территории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муниципальных образований в Республике Крым, утвержденного </w:t>
      </w:r>
      <w:hyperlink r:id="rId2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Совета министров Республики Крым от 23 августа 2016 года N 402,  а  также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передачу прав по разрешению третьим лицам (включая  фактическую  передачу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 или земельного участка в пользование третьим лицам).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5.  В  случаях,   предусмотренных   федеральным   законодательством,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пользователь обеспечивает в установленном порядке  установление  охранных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или санитарно-защитных зон объектов.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6. Действие разрешения может быть досрочно прекращено по основаниям,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предусмотренным </w:t>
      </w:r>
      <w:hyperlink w:anchor="sub_1004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пунктом 4.1 раздела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Порядка  и  условий   размещения на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территории Республики Крым объектов,  которые  могут  быть   размещены на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землях или земельных участках,  находящихся  в  собственности  Республики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Крым  или  муниципальной  собственности,  без  предоставления   земельных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участков или установления сервитутов, утвержденного </w:t>
      </w:r>
      <w:hyperlink w:anchor="sub_0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Совета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министров Республики Крым от 16 ноября 2022 года N 1013.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7. Пользователь обязан по истечении  срока  действия   разрешения, 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также в случае досрочного  прекращения  действия  разрешения  осуществить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демонтаж объектов и освободить земли, земельный участок.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 xml:space="preserve">     8. В случае если использование земельных участков  привело  к  порче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либо уничтожению плодородного  слоя  почвы  в  границах  таких  земельных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участков,   повреждению   или   уничтожению   элементов   благоустройства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территории, пользователь обеспечивает: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1) приведение таких земельных участков в состояние, пригодное для их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использования в соответствии с разрешенным использованием;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2) выполнение необходимых работ  по  рекультивации  таких  земельных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участков, восстановление или ремонт элементов благоустройства территории.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Приложение: схема границ предполагаемых к использованию  земель  или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части земельного участка на  кадастровом  плане  территории  с  указанием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координат характерных точек границ территории.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____________________________      __________   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(должность уполномоченного         (подпись)    (расшифровка подписи)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лица органа, осуществляющего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выдачу разрешения)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М.П.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9" w:name="sub_1301"/>
      <w:r w:rsidRPr="000F1015">
        <w:rPr>
          <w:rFonts w:ascii="Courier New" w:eastAsia="Times New Roman" w:hAnsi="Courier New" w:cs="Courier New"/>
          <w:sz w:val="22"/>
          <w:szCs w:val="22"/>
        </w:rPr>
        <w:t>&lt;*&gt; Заполняется в  случае  подачи  заявления  физическим   лицом или</w:t>
      </w:r>
    </w:p>
    <w:bookmarkEnd w:id="9"/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индивидуальным предпринимателем.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0" w:name="sub_1302"/>
      <w:r w:rsidRPr="000F1015">
        <w:rPr>
          <w:rFonts w:ascii="Courier New" w:eastAsia="Times New Roman" w:hAnsi="Courier New" w:cs="Courier New"/>
          <w:sz w:val="22"/>
          <w:szCs w:val="22"/>
        </w:rPr>
        <w:t>&lt;**&gt; Заполняется в случае подачи заявления юридическим лицом.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1" w:name="sub_1303"/>
      <w:bookmarkEnd w:id="10"/>
      <w:r w:rsidRPr="000F1015">
        <w:rPr>
          <w:rFonts w:ascii="Courier New" w:eastAsia="Times New Roman" w:hAnsi="Courier New" w:cs="Courier New"/>
          <w:sz w:val="22"/>
          <w:szCs w:val="22"/>
        </w:rPr>
        <w:t>&lt;***&gt; Заполняется в случае, если использование земель или  земельных</w:t>
      </w:r>
    </w:p>
    <w:bookmarkEnd w:id="11"/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участков осуществляется для размещения объектов, указанных в  </w:t>
      </w:r>
      <w:hyperlink r:id="rId25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</w:t>
      </w:r>
    </w:p>
    <w:p w:rsidR="000F1015" w:rsidRPr="000F1015" w:rsidRDefault="003D483C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r:id="rId26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26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Перечня объектов.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2" w:name="sub_1304"/>
      <w:r w:rsidRPr="000F1015">
        <w:rPr>
          <w:rFonts w:ascii="Courier New" w:eastAsia="Times New Roman" w:hAnsi="Courier New" w:cs="Courier New"/>
          <w:sz w:val="22"/>
          <w:szCs w:val="22"/>
        </w:rPr>
        <w:t>&lt;****&gt;  Указывается  в  случае,  если  использование     земель или</w:t>
      </w:r>
    </w:p>
    <w:bookmarkEnd w:id="12"/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 осуществляется за плату.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CB61BC">
          <w:headerReference w:type="default" r:id="rId27"/>
          <w:headerReference w:type="first" r:id="rId28"/>
          <w:pgSz w:w="11906" w:h="16838"/>
          <w:pgMar w:top="1134" w:right="567" w:bottom="1110" w:left="1134" w:header="0" w:footer="0" w:gutter="0"/>
          <w:cols w:space="720"/>
          <w:formProt w:val="0"/>
          <w:docGrid w:linePitch="360"/>
        </w:sect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Электронная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подпись</w:t>
      </w:r>
    </w:p>
    <w:p w:rsidR="00E77916" w:rsidRPr="00BC555A" w:rsidRDefault="00E77916" w:rsidP="00BC555A">
      <w:pPr>
        <w:ind w:left="5664" w:right="-1"/>
      </w:pPr>
      <w:r w:rsidRPr="00BC555A">
        <w:rPr>
          <w:rFonts w:eastAsia="Times New Roman"/>
          <w:lang w:eastAsia="ar-SA"/>
        </w:rPr>
        <w:lastRenderedPageBreak/>
        <w:t xml:space="preserve">Приложение № </w:t>
      </w:r>
      <w:r w:rsidR="00540192" w:rsidRPr="00BC555A">
        <w:rPr>
          <w:rFonts w:eastAsia="Times New Roman"/>
          <w:lang w:eastAsia="ar-SA"/>
        </w:rPr>
        <w:t>8</w:t>
      </w:r>
    </w:p>
    <w:p w:rsidR="00E77916" w:rsidRPr="00BC555A" w:rsidRDefault="00E77916" w:rsidP="00BC555A">
      <w:pPr>
        <w:ind w:left="5664" w:right="-1"/>
        <w:jc w:val="both"/>
        <w:rPr>
          <w:rFonts w:eastAsia="Times New Roman"/>
        </w:rPr>
      </w:pPr>
      <w:r w:rsidRPr="00BC555A">
        <w:rPr>
          <w:rFonts w:eastAsia="Times New Roman"/>
        </w:rPr>
        <w:t xml:space="preserve">к административному регламенту </w:t>
      </w:r>
    </w:p>
    <w:p w:rsidR="00E77916" w:rsidRPr="00BC555A" w:rsidRDefault="00E77916" w:rsidP="00BC555A">
      <w:pPr>
        <w:widowControl w:val="0"/>
        <w:ind w:left="6372"/>
        <w:jc w:val="both"/>
        <w:rPr>
          <w:rFonts w:eastAsia="Times New Roman"/>
          <w:i/>
          <w:iCs/>
          <w:color w:val="000000"/>
          <w:lang w:bidi="ru-RU"/>
        </w:rPr>
      </w:pPr>
    </w:p>
    <w:p w:rsidR="000F1015" w:rsidRPr="000F1015" w:rsidRDefault="000F1015" w:rsidP="000F1015">
      <w:pPr>
        <w:suppressAutoHyphens w:val="0"/>
        <w:spacing w:before="229" w:line="322" w:lineRule="exact"/>
        <w:ind w:left="4018"/>
        <w:rPr>
          <w:sz w:val="24"/>
          <w:szCs w:val="24"/>
        </w:rPr>
      </w:pPr>
      <w:bookmarkStart w:id="13" w:name="_Hlk94796201"/>
      <w:bookmarkStart w:id="14" w:name="bookmark426"/>
      <w:bookmarkStart w:id="15" w:name="bookmark425"/>
      <w:bookmarkStart w:id="16" w:name="bookmark424"/>
      <w:r w:rsidRPr="000F1015">
        <w:rPr>
          <w:sz w:val="24"/>
          <w:szCs w:val="24"/>
        </w:rPr>
        <w:t>Ком</w:t>
      </w:r>
      <w:r w:rsidRPr="000F1015">
        <w:rPr>
          <w:spacing w:val="-4"/>
          <w:sz w:val="24"/>
          <w:szCs w:val="24"/>
        </w:rPr>
        <w:t>у</w:t>
      </w:r>
      <w:r w:rsidRPr="000F1015">
        <w:rPr>
          <w:sz w:val="24"/>
          <w:szCs w:val="24"/>
        </w:rPr>
        <w:t xml:space="preserve"> _____________________________________________ </w:t>
      </w:r>
    </w:p>
    <w:p w:rsidR="000F1015" w:rsidRPr="000F1015" w:rsidRDefault="000F1015" w:rsidP="000F1015">
      <w:pPr>
        <w:suppressAutoHyphens w:val="0"/>
        <w:spacing w:line="267" w:lineRule="exact"/>
        <w:ind w:left="4999"/>
        <w:jc w:val="center"/>
        <w:rPr>
          <w:sz w:val="24"/>
          <w:szCs w:val="24"/>
        </w:rPr>
      </w:pPr>
      <w:r w:rsidRPr="000F1015">
        <w:rPr>
          <w:sz w:val="24"/>
          <w:szCs w:val="24"/>
        </w:rPr>
        <w:t>(фамилия, имя, отчество (при наличии) заявителя, ОГРНИП (для физического лица, зарегистрир</w:t>
      </w:r>
      <w:r w:rsidRPr="000F1015">
        <w:rPr>
          <w:sz w:val="24"/>
          <w:szCs w:val="24"/>
        </w:rPr>
        <w:t>о</w:t>
      </w:r>
      <w:r w:rsidRPr="000F1015">
        <w:rPr>
          <w:sz w:val="24"/>
          <w:szCs w:val="24"/>
        </w:rPr>
        <w:t>ванного в качестве индивидуального предприн</w:t>
      </w:r>
      <w:r w:rsidRPr="000F1015">
        <w:rPr>
          <w:sz w:val="24"/>
          <w:szCs w:val="24"/>
        </w:rPr>
        <w:t>и</w:t>
      </w:r>
      <w:r w:rsidRPr="000F1015">
        <w:rPr>
          <w:sz w:val="24"/>
          <w:szCs w:val="24"/>
        </w:rPr>
        <w:t xml:space="preserve">мателя) </w:t>
      </w:r>
      <w:r w:rsidRPr="000F1015">
        <w:rPr>
          <w:spacing w:val="-5"/>
          <w:sz w:val="24"/>
          <w:szCs w:val="24"/>
        </w:rPr>
        <w:t xml:space="preserve">- </w:t>
      </w:r>
      <w:r w:rsidRPr="000F1015">
        <w:rPr>
          <w:sz w:val="24"/>
          <w:szCs w:val="24"/>
        </w:rPr>
        <w:t>для физического лица, полное наимен</w:t>
      </w:r>
      <w:r w:rsidRPr="000F1015">
        <w:rPr>
          <w:sz w:val="24"/>
          <w:szCs w:val="24"/>
        </w:rPr>
        <w:t>о</w:t>
      </w:r>
      <w:r w:rsidRPr="000F1015">
        <w:rPr>
          <w:sz w:val="24"/>
          <w:szCs w:val="24"/>
        </w:rPr>
        <w:t>вание застройщика, ИНН</w:t>
      </w:r>
      <w:r w:rsidRPr="000F1015">
        <w:rPr>
          <w:spacing w:val="-3"/>
          <w:sz w:val="24"/>
          <w:szCs w:val="24"/>
        </w:rPr>
        <w:t>*</w:t>
      </w:r>
      <w:r w:rsidRPr="000F1015">
        <w:rPr>
          <w:sz w:val="24"/>
          <w:szCs w:val="24"/>
        </w:rPr>
        <w:t xml:space="preserve">, ОГРН </w:t>
      </w:r>
      <w:r w:rsidRPr="000F1015">
        <w:rPr>
          <w:spacing w:val="-4"/>
          <w:sz w:val="24"/>
          <w:szCs w:val="24"/>
        </w:rPr>
        <w:t xml:space="preserve">- </w:t>
      </w:r>
      <w:r w:rsidRPr="000F1015">
        <w:rPr>
          <w:sz w:val="24"/>
          <w:szCs w:val="24"/>
        </w:rPr>
        <w:t>для юридич</w:t>
      </w:r>
      <w:r w:rsidRPr="000F1015">
        <w:rPr>
          <w:sz w:val="24"/>
          <w:szCs w:val="24"/>
        </w:rPr>
        <w:t>е</w:t>
      </w:r>
      <w:r w:rsidRPr="000F1015">
        <w:rPr>
          <w:sz w:val="24"/>
          <w:szCs w:val="24"/>
        </w:rPr>
        <w:t>ского лица</w:t>
      </w:r>
    </w:p>
    <w:p w:rsidR="000F1015" w:rsidRPr="000F1015" w:rsidRDefault="000F1015" w:rsidP="000F1015">
      <w:pPr>
        <w:suppressAutoHyphens w:val="0"/>
        <w:spacing w:line="267" w:lineRule="exact"/>
        <w:ind w:left="3969"/>
        <w:rPr>
          <w:sz w:val="24"/>
          <w:szCs w:val="24"/>
        </w:rPr>
      </w:pPr>
      <w:r w:rsidRPr="000F1015">
        <w:rPr>
          <w:sz w:val="24"/>
          <w:szCs w:val="24"/>
        </w:rPr>
        <w:t>__________________________________________________</w:t>
      </w:r>
    </w:p>
    <w:p w:rsidR="000F1015" w:rsidRPr="000F1015" w:rsidRDefault="000F1015" w:rsidP="000F1015">
      <w:pPr>
        <w:suppressAutoHyphens w:val="0"/>
        <w:ind w:left="4111"/>
        <w:rPr>
          <w:sz w:val="24"/>
          <w:szCs w:val="24"/>
        </w:rPr>
      </w:pPr>
      <w:r w:rsidRPr="000F1015">
        <w:rPr>
          <w:sz w:val="24"/>
          <w:szCs w:val="24"/>
        </w:rPr>
        <w:t xml:space="preserve"> почтовый индекс и адрес, телефон, адрес электронной почты заявителя</w:t>
      </w:r>
      <w:bookmarkEnd w:id="13"/>
      <w:r w:rsidRPr="000F1015">
        <w:rPr>
          <w:sz w:val="24"/>
          <w:szCs w:val="24"/>
        </w:rPr>
        <w:t xml:space="preserve">) 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ОТКАЗ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ind w:firstLine="567"/>
        <w:contextualSpacing/>
        <w:jc w:val="center"/>
        <w:rPr>
          <w:sz w:val="24"/>
          <w:szCs w:val="24"/>
          <w:lang w:eastAsia="en-US"/>
        </w:rPr>
      </w:pPr>
      <w:r w:rsidRPr="000F1015">
        <w:rPr>
          <w:rFonts w:eastAsia="Times New Roman"/>
          <w:kern w:val="32"/>
          <w:sz w:val="24"/>
          <w:szCs w:val="24"/>
        </w:rPr>
        <w:t xml:space="preserve">в выдаче разрешения </w:t>
      </w:r>
      <w:r w:rsidRPr="000F1015">
        <w:rPr>
          <w:sz w:val="24"/>
          <w:szCs w:val="24"/>
          <w:lang w:eastAsia="en-US"/>
        </w:rPr>
        <w:t>на размещение объектов на землях или земельных участках, наход</w:t>
      </w:r>
      <w:r w:rsidRPr="000F1015">
        <w:rPr>
          <w:sz w:val="24"/>
          <w:szCs w:val="24"/>
          <w:lang w:eastAsia="en-US"/>
        </w:rPr>
        <w:t>я</w:t>
      </w:r>
      <w:r w:rsidRPr="000F1015">
        <w:rPr>
          <w:sz w:val="24"/>
          <w:szCs w:val="24"/>
          <w:lang w:eastAsia="en-US"/>
        </w:rPr>
        <w:t>щихся в муниципальной собственности, без предоставления земельных участков и установления сервитутов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Дата выдачи _____________                             № _________________________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32"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0F1015">
        <w:rPr>
          <w:rFonts w:eastAsia="Times New Roman"/>
          <w:i/>
          <w:kern w:val="32"/>
          <w:sz w:val="24"/>
          <w:szCs w:val="24"/>
        </w:rPr>
        <w:t xml:space="preserve">Наименование уполномоченного органа  местного самоуправления </w:t>
      </w:r>
      <w:r w:rsidRPr="000F1015">
        <w:rPr>
          <w:rFonts w:eastAsia="Times New Roman"/>
          <w:kern w:val="32"/>
          <w:sz w:val="24"/>
          <w:szCs w:val="24"/>
        </w:rPr>
        <w:t>сообщает, что _____________________________________________________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(фамилия, имя и отчество (при наличии), место жительства &lt;*&gt;, государственный регистрацио</w:t>
      </w:r>
      <w:r w:rsidRPr="000F1015">
        <w:rPr>
          <w:sz w:val="24"/>
          <w:szCs w:val="24"/>
          <w:lang w:eastAsia="en-US"/>
        </w:rPr>
        <w:t>н</w:t>
      </w:r>
      <w:r w:rsidRPr="000F1015">
        <w:rPr>
          <w:sz w:val="24"/>
          <w:szCs w:val="24"/>
          <w:lang w:eastAsia="en-US"/>
        </w:rPr>
        <w:t>ный номер записи о государственной регистрации индивидуального предпринимателя в Едином государственном реестре индивидуальных предпринимателей, идентификационный номер нал</w:t>
      </w:r>
      <w:r w:rsidRPr="000F1015">
        <w:rPr>
          <w:sz w:val="24"/>
          <w:szCs w:val="24"/>
          <w:lang w:eastAsia="en-US"/>
        </w:rPr>
        <w:t>о</w:t>
      </w:r>
      <w:r w:rsidRPr="000F1015">
        <w:rPr>
          <w:sz w:val="24"/>
          <w:szCs w:val="24"/>
          <w:lang w:eastAsia="en-US"/>
        </w:rPr>
        <w:t>гоплательщика - для индивидуальных предпринимателей)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(наименование, место нахождения, государственный регистрационный номер записи о государс</w:t>
      </w:r>
      <w:r w:rsidRPr="000F1015">
        <w:rPr>
          <w:sz w:val="24"/>
          <w:szCs w:val="24"/>
          <w:lang w:eastAsia="en-US"/>
        </w:rPr>
        <w:t>т</w:t>
      </w:r>
      <w:r w:rsidRPr="000F1015">
        <w:rPr>
          <w:sz w:val="24"/>
          <w:szCs w:val="24"/>
          <w:lang w:eastAsia="en-US"/>
        </w:rPr>
        <w:t>венной регистрации юридического лица в Едином государственном реестре юридических лиц и идентификационный номер налогоплательщика &lt;**&gt;)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sz w:val="24"/>
          <w:szCs w:val="24"/>
          <w:lang w:eastAsia="en-US"/>
        </w:rPr>
      </w:pPr>
      <w:r w:rsidRPr="000F1015">
        <w:rPr>
          <w:rFonts w:eastAsia="Times New Roman"/>
          <w:kern w:val="32"/>
          <w:sz w:val="24"/>
          <w:szCs w:val="24"/>
        </w:rPr>
        <w:t>на  основании подпункта ____</w:t>
      </w:r>
      <w:r w:rsidR="00064F09">
        <w:rPr>
          <w:rFonts w:eastAsia="Times New Roman"/>
          <w:kern w:val="32"/>
          <w:sz w:val="24"/>
          <w:szCs w:val="24"/>
        </w:rPr>
        <w:t xml:space="preserve"> </w:t>
      </w:r>
      <w:r w:rsidRPr="000F1015">
        <w:rPr>
          <w:bCs/>
          <w:kern w:val="32"/>
          <w:sz w:val="24"/>
          <w:szCs w:val="24"/>
          <w:lang w:eastAsia="en-US"/>
        </w:rPr>
        <w:t xml:space="preserve">пункта 2.13 раздела 2 </w:t>
      </w:r>
      <w:r w:rsidRPr="000F1015">
        <w:rPr>
          <w:rFonts w:eastAsia="Times New Roman"/>
          <w:bCs/>
          <w:kern w:val="32"/>
          <w:sz w:val="24"/>
          <w:szCs w:val="24"/>
        </w:rPr>
        <w:t xml:space="preserve">Порядка </w:t>
      </w:r>
      <w:r w:rsidRPr="000F1015">
        <w:rPr>
          <w:sz w:val="24"/>
          <w:szCs w:val="24"/>
          <w:lang w:eastAsia="en-US"/>
        </w:rPr>
        <w:t>и условий размещения на террит</w:t>
      </w:r>
      <w:r w:rsidRPr="000F1015">
        <w:rPr>
          <w:sz w:val="24"/>
          <w:szCs w:val="24"/>
          <w:lang w:eastAsia="en-US"/>
        </w:rPr>
        <w:t>о</w:t>
      </w:r>
      <w:r w:rsidRPr="000F1015">
        <w:rPr>
          <w:sz w:val="24"/>
          <w:szCs w:val="24"/>
          <w:lang w:eastAsia="en-US"/>
        </w:rPr>
        <w:t>рии Республики Крым объектов, которые могут быть размещены на землях или земельных учас</w:t>
      </w:r>
      <w:r w:rsidRPr="000F1015">
        <w:rPr>
          <w:sz w:val="24"/>
          <w:szCs w:val="24"/>
          <w:lang w:eastAsia="en-US"/>
        </w:rPr>
        <w:t>т</w:t>
      </w:r>
      <w:r w:rsidRPr="000F1015">
        <w:rPr>
          <w:sz w:val="24"/>
          <w:szCs w:val="24"/>
          <w:lang w:eastAsia="en-US"/>
        </w:rPr>
        <w:t>ках, находящихся в государственной или муниципальной собственности, без предоставления з</w:t>
      </w:r>
      <w:r w:rsidRPr="000F1015">
        <w:rPr>
          <w:sz w:val="24"/>
          <w:szCs w:val="24"/>
          <w:lang w:eastAsia="en-US"/>
        </w:rPr>
        <w:t>е</w:t>
      </w:r>
      <w:r w:rsidRPr="000F1015">
        <w:rPr>
          <w:sz w:val="24"/>
          <w:szCs w:val="24"/>
          <w:lang w:eastAsia="en-US"/>
        </w:rPr>
        <w:t xml:space="preserve">мельных участков или установления сервитутов </w:t>
      </w:r>
      <w:r w:rsidRPr="000F1015">
        <w:rPr>
          <w:rFonts w:eastAsia="Times New Roman"/>
          <w:sz w:val="24"/>
          <w:szCs w:val="24"/>
        </w:rPr>
        <w:t xml:space="preserve">отказано в выдаче разрешения </w:t>
      </w:r>
      <w:r w:rsidRPr="000F1015">
        <w:rPr>
          <w:sz w:val="24"/>
          <w:szCs w:val="24"/>
          <w:lang w:eastAsia="en-US"/>
        </w:rPr>
        <w:t xml:space="preserve">на размещение объекта 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___________________________________________________________________________________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(наименование объекта в соответствии с постановлением Правительства Российской Федерации от 3 декабря 2014 года № 1300 «Об утверждении перечня видов объектов, размещение которых м</w:t>
      </w:r>
      <w:r w:rsidRPr="000F1015">
        <w:rPr>
          <w:sz w:val="24"/>
          <w:szCs w:val="24"/>
          <w:lang w:eastAsia="en-US"/>
        </w:rPr>
        <w:t>о</w:t>
      </w:r>
      <w:r w:rsidRPr="000F1015">
        <w:rPr>
          <w:sz w:val="24"/>
          <w:szCs w:val="24"/>
          <w:lang w:eastAsia="en-US"/>
        </w:rPr>
        <w:t>жет осуществляться на землях или земельных участках, находящихся в государственной или м</w:t>
      </w:r>
      <w:r w:rsidRPr="000F1015">
        <w:rPr>
          <w:sz w:val="24"/>
          <w:szCs w:val="24"/>
          <w:lang w:eastAsia="en-US"/>
        </w:rPr>
        <w:t>у</w:t>
      </w:r>
      <w:r w:rsidRPr="000F1015">
        <w:rPr>
          <w:sz w:val="24"/>
          <w:szCs w:val="24"/>
          <w:lang w:eastAsia="en-US"/>
        </w:rPr>
        <w:t>ниципальной собственности, без предоставления земельных участков и установления сервитутов» с кратким описанием его технических характеристик)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0F1015">
        <w:rPr>
          <w:sz w:val="24"/>
          <w:szCs w:val="24"/>
          <w:lang w:eastAsia="en-US"/>
        </w:rPr>
        <w:t>____________________________________________________ на землях или земельных участках</w:t>
      </w:r>
      <w:r w:rsidRPr="000F1015">
        <w:rPr>
          <w:rFonts w:eastAsia="Times New Roman"/>
          <w:sz w:val="24"/>
          <w:szCs w:val="24"/>
        </w:rPr>
        <w:t xml:space="preserve"> (нужное подчеркнуть)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___________________________________________________________________________________</w:t>
      </w:r>
    </w:p>
    <w:p w:rsidR="000F1015" w:rsidRPr="000F1015" w:rsidRDefault="000F1015" w:rsidP="000F1015">
      <w:pPr>
        <w:suppressAutoHyphens w:val="0"/>
        <w:ind w:right="-1"/>
        <w:contextualSpacing/>
        <w:jc w:val="center"/>
        <w:rPr>
          <w:sz w:val="24"/>
          <w:szCs w:val="24"/>
          <w:lang w:eastAsia="en-US"/>
        </w:rPr>
      </w:pPr>
      <w:r w:rsidRPr="000F1015">
        <w:rPr>
          <w:rFonts w:eastAsia="Times New Roman"/>
          <w:kern w:val="32"/>
          <w:sz w:val="24"/>
          <w:szCs w:val="24"/>
        </w:rPr>
        <w:lastRenderedPageBreak/>
        <w:t>(</w:t>
      </w:r>
      <w:r w:rsidRPr="000F1015">
        <w:rPr>
          <w:sz w:val="24"/>
          <w:szCs w:val="24"/>
          <w:lang w:eastAsia="en-US"/>
        </w:rPr>
        <w:t>кадастровый номер земельного участка (в случае если планируется использование всего земел</w:t>
      </w:r>
      <w:r w:rsidRPr="000F1015">
        <w:rPr>
          <w:sz w:val="24"/>
          <w:szCs w:val="24"/>
          <w:lang w:eastAsia="en-US"/>
        </w:rPr>
        <w:t>ь</w:t>
      </w:r>
      <w:r w:rsidRPr="000F1015">
        <w:rPr>
          <w:sz w:val="24"/>
          <w:szCs w:val="24"/>
          <w:lang w:eastAsia="en-US"/>
        </w:rPr>
        <w:t>ного участка), координаты характерных точек границ территории (в случае если планируется и</w:t>
      </w:r>
      <w:r w:rsidRPr="000F1015">
        <w:rPr>
          <w:sz w:val="24"/>
          <w:szCs w:val="24"/>
          <w:lang w:eastAsia="en-US"/>
        </w:rPr>
        <w:t>с</w:t>
      </w:r>
      <w:r w:rsidRPr="000F1015">
        <w:rPr>
          <w:sz w:val="24"/>
          <w:szCs w:val="24"/>
          <w:lang w:eastAsia="en-US"/>
        </w:rPr>
        <w:t xml:space="preserve">пользование земель или части земельного участка), </w:t>
      </w:r>
      <w:r w:rsidRPr="000F1015">
        <w:rPr>
          <w:rFonts w:eastAsia="Times New Roman"/>
          <w:sz w:val="24"/>
          <w:szCs w:val="24"/>
        </w:rPr>
        <w:t>номер кадастрового квартала (в случае если планируется использование земель), площадь земель или земельного участка)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в связи с _________________________________________________________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(причины отказа)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_______________________ _______________ ________________________</w:t>
      </w:r>
    </w:p>
    <w:p w:rsidR="000F1015" w:rsidRPr="000F1015" w:rsidRDefault="000F1015" w:rsidP="000F1015">
      <w:pPr>
        <w:tabs>
          <w:tab w:val="left" w:pos="7605"/>
        </w:tabs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Должность                                                      (подпись)                   (расшифровка подписи)</w:t>
      </w:r>
    </w:p>
    <w:p w:rsidR="000F1015" w:rsidRPr="000F1015" w:rsidRDefault="000F1015" w:rsidP="000F1015">
      <w:pPr>
        <w:tabs>
          <w:tab w:val="left" w:pos="7605"/>
        </w:tabs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 xml:space="preserve">уполномоченного                                                                                                                  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лица органа,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осуществляющего</w:t>
      </w: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выдачу разрешения</w:t>
      </w: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</w:p>
    <w:p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</w:p>
    <w:p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&lt;*&gt;  Заполняется  в  случае подачи заявления физическим лицом или индивидуальным предпр</w:t>
      </w:r>
      <w:r w:rsidRPr="000F1015">
        <w:rPr>
          <w:sz w:val="24"/>
          <w:szCs w:val="24"/>
          <w:lang w:eastAsia="en-US"/>
        </w:rPr>
        <w:t>и</w:t>
      </w:r>
      <w:r w:rsidRPr="000F1015">
        <w:rPr>
          <w:sz w:val="24"/>
          <w:szCs w:val="24"/>
          <w:lang w:eastAsia="en-US"/>
        </w:rPr>
        <w:t>нимателем.</w:t>
      </w:r>
    </w:p>
    <w:p w:rsidR="000F1015" w:rsidRDefault="000F1015" w:rsidP="000F1015">
      <w:p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&lt;**&gt;  Заполняется  в  случае подачи заявления юридическим лицом.</w:t>
      </w:r>
    </w:p>
    <w:p w:rsidR="00064F09" w:rsidRPr="000F1015" w:rsidRDefault="00064F09" w:rsidP="000F1015">
      <w:p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</w:p>
    <w:p w:rsidR="00E77916" w:rsidRPr="00E77916" w:rsidRDefault="00E77916" w:rsidP="00064F09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center"/>
        <w:outlineLvl w:val="0"/>
        <w:rPr>
          <w:rFonts w:eastAsia="Microsoft Sans Serif"/>
          <w:color w:val="000000"/>
          <w:sz w:val="24"/>
          <w:szCs w:val="24"/>
          <w:lang w:bidi="ru-RU"/>
        </w:rPr>
      </w:pPr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Start w:id="17" w:name="bookmark429"/>
      <w:bookmarkStart w:id="18" w:name="bookmark428"/>
      <w:bookmarkStart w:id="19" w:name="bookmark427"/>
      <w:bookmarkEnd w:id="14"/>
      <w:bookmarkEnd w:id="15"/>
      <w:bookmarkEnd w:id="16"/>
      <w:r w:rsidR="00064F09" w:rsidRPr="00064F09">
        <w:rPr>
          <w:rFonts w:eastAsia="Arial"/>
          <w:color w:val="221D2B"/>
          <w:sz w:val="24"/>
          <w:szCs w:val="24"/>
          <w:lang w:bidi="ru-RU"/>
        </w:rPr>
        <w:t xml:space="preserve"> </w:t>
      </w:r>
      <w:r w:rsidR="00064F09"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17"/>
      <w:bookmarkEnd w:id="18"/>
      <w:bookmarkEnd w:id="19"/>
      <w:r w:rsidR="00064F09" w:rsidRPr="00E77916">
        <w:rPr>
          <w:rFonts w:eastAsia="Arial"/>
          <w:color w:val="221D2B"/>
          <w:sz w:val="24"/>
          <w:szCs w:val="24"/>
          <w:lang w:bidi="ru-RU"/>
        </w:rPr>
        <w:t>лектронной</w:t>
      </w:r>
      <w:r w:rsidR="00064F09">
        <w:rPr>
          <w:rFonts w:eastAsia="Arial"/>
          <w:color w:val="221D2B"/>
          <w:sz w:val="24"/>
          <w:szCs w:val="24"/>
          <w:lang w:bidi="ru-RU"/>
        </w:rPr>
        <w:t xml:space="preserve"> подписи</w:t>
      </w:r>
    </w:p>
    <w:p w:rsidR="00064F09" w:rsidRDefault="00064F09">
      <w:pPr>
        <w:rPr>
          <w:rFonts w:eastAsia="Arial"/>
          <w:color w:val="221D2B"/>
          <w:sz w:val="24"/>
          <w:szCs w:val="24"/>
          <w:lang w:bidi="ru-RU"/>
        </w:rPr>
      </w:pPr>
      <w:r>
        <w:rPr>
          <w:rFonts w:eastAsia="Arial"/>
          <w:color w:val="221D2B"/>
          <w:sz w:val="24"/>
          <w:szCs w:val="24"/>
          <w:lang w:bidi="ru-RU"/>
        </w:rPr>
        <w:br w:type="page"/>
      </w:r>
    </w:p>
    <w:p w:rsidR="00E77916" w:rsidRPr="00BC555A" w:rsidRDefault="00272E45" w:rsidP="00BC555A">
      <w:pPr>
        <w:ind w:left="5664" w:right="-1"/>
      </w:pPr>
      <w:r w:rsidRPr="00BC555A">
        <w:rPr>
          <w:rFonts w:eastAsia="Times New Roman"/>
          <w:lang w:eastAsia="ar-SA"/>
        </w:rPr>
        <w:lastRenderedPageBreak/>
        <w:t xml:space="preserve">Приложение № </w:t>
      </w:r>
      <w:r w:rsidR="00540192" w:rsidRPr="00BC555A">
        <w:rPr>
          <w:rFonts w:eastAsia="Times New Roman"/>
          <w:lang w:eastAsia="ar-SA"/>
        </w:rPr>
        <w:t>9</w:t>
      </w:r>
    </w:p>
    <w:p w:rsidR="00E77916" w:rsidRPr="00BC555A" w:rsidRDefault="00E77916" w:rsidP="00BC555A">
      <w:pPr>
        <w:ind w:left="5664" w:right="-1"/>
        <w:jc w:val="both"/>
        <w:rPr>
          <w:rFonts w:eastAsia="Times New Roman"/>
        </w:rPr>
      </w:pPr>
      <w:r w:rsidRPr="00BC555A">
        <w:rPr>
          <w:rFonts w:eastAsia="Times New Roman"/>
        </w:rPr>
        <w:t xml:space="preserve">к административному регламенту 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20" w:name="bookmark435"/>
      <w:bookmarkStart w:id="21" w:name="bookmark434"/>
      <w:bookmarkStart w:id="22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20"/>
      <w:bookmarkEnd w:id="21"/>
      <w:bookmarkEnd w:id="22"/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услуги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0F1015" w:rsidRPr="00B97676">
        <w:rPr>
          <w:sz w:val="24"/>
          <w:szCs w:val="24"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58"/>
        <w:gridCol w:w="4539"/>
      </w:tblGrid>
      <w:tr w:rsidR="00E77916" w:rsidRPr="00E77916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Наименование основания для отказа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tabs>
                <w:tab w:val="left" w:pos="2837"/>
              </w:tabs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E77916" w:rsidRPr="00E77916" w:rsidRDefault="00E77916" w:rsidP="00E779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B03E59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="00064F09">
        <w:rPr>
          <w:rFonts w:eastAsia="Microsoft Sans Serif"/>
          <w:color w:val="000000"/>
          <w:sz w:val="24"/>
          <w:szCs w:val="24"/>
          <w:lang w:bidi="ru-RU"/>
        </w:rPr>
        <w:t xml:space="preserve"> 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t>сертификате</w:t>
      </w:r>
      <w:r w:rsidR="00653F0B">
        <w:rPr>
          <w:rFonts w:eastAsia="Microsoft Sans Serif"/>
          <w:color w:val="000000"/>
          <w:sz w:val="24"/>
          <w:szCs w:val="24"/>
          <w:lang w:bidi="ru-RU"/>
        </w:rPr>
        <w:t xml:space="preserve"> э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t>лектронной</w:t>
      </w:r>
      <w:bookmarkStart w:id="23" w:name="_GoBack"/>
      <w:bookmarkEnd w:id="23"/>
      <w:r w:rsidR="00064F09">
        <w:rPr>
          <w:rFonts w:eastAsia="Microsoft Sans Serif"/>
          <w:color w:val="000000"/>
          <w:sz w:val="24"/>
          <w:szCs w:val="24"/>
          <w:lang w:bidi="ru-RU"/>
        </w:rPr>
        <w:t xml:space="preserve"> 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t>подписи</w:t>
      </w:r>
    </w:p>
    <w:sectPr w:rsidR="00E77916" w:rsidRPr="00E77916" w:rsidSect="00CB61BC">
      <w:headerReference w:type="default" r:id="rId29"/>
      <w:pgSz w:w="11905" w:h="16837"/>
      <w:pgMar w:top="1134" w:right="567" w:bottom="104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BE9" w:rsidRDefault="000B0BE9">
      <w:r>
        <w:separator/>
      </w:r>
    </w:p>
  </w:endnote>
  <w:endnote w:type="continuationSeparator" w:id="1">
    <w:p w:rsidR="000B0BE9" w:rsidRDefault="000B0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  <w:sig w:usb0="00000000" w:usb1="00000000" w:usb2="00000000" w:usb3="00000000" w:csb0="00000000" w:csb1="00000000"/>
  </w:font>
  <w:font w:name="Noto Sans Devanagari"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BE9" w:rsidRDefault="000B0BE9">
      <w:pPr>
        <w:rPr>
          <w:sz w:val="12"/>
        </w:rPr>
      </w:pPr>
      <w:r>
        <w:separator/>
      </w:r>
    </w:p>
  </w:footnote>
  <w:footnote w:type="continuationSeparator" w:id="1">
    <w:p w:rsidR="000B0BE9" w:rsidRDefault="000B0BE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830" w:rsidRDefault="0071483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830" w:rsidRDefault="0071483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830" w:rsidRDefault="00714830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830" w:rsidRDefault="0071483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830" w:rsidRDefault="00714830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D25A9A"/>
    <w:rsid w:val="00014AD3"/>
    <w:rsid w:val="0004360F"/>
    <w:rsid w:val="00051925"/>
    <w:rsid w:val="0006072C"/>
    <w:rsid w:val="00060FE1"/>
    <w:rsid w:val="00064F09"/>
    <w:rsid w:val="00083929"/>
    <w:rsid w:val="00087A1D"/>
    <w:rsid w:val="000B0BE9"/>
    <w:rsid w:val="000C6C47"/>
    <w:rsid w:val="000F1015"/>
    <w:rsid w:val="000F144D"/>
    <w:rsid w:val="00116D71"/>
    <w:rsid w:val="0015556F"/>
    <w:rsid w:val="00163953"/>
    <w:rsid w:val="001B293D"/>
    <w:rsid w:val="001F11F4"/>
    <w:rsid w:val="001F1DC4"/>
    <w:rsid w:val="001F632C"/>
    <w:rsid w:val="00221C10"/>
    <w:rsid w:val="00244449"/>
    <w:rsid w:val="00251B22"/>
    <w:rsid w:val="00256CA2"/>
    <w:rsid w:val="002635C5"/>
    <w:rsid w:val="00272E45"/>
    <w:rsid w:val="00280AAD"/>
    <w:rsid w:val="00292B06"/>
    <w:rsid w:val="00292F91"/>
    <w:rsid w:val="002B1462"/>
    <w:rsid w:val="002C1A2B"/>
    <w:rsid w:val="002C46A3"/>
    <w:rsid w:val="002C71A5"/>
    <w:rsid w:val="002D325E"/>
    <w:rsid w:val="003079CD"/>
    <w:rsid w:val="00367971"/>
    <w:rsid w:val="003D483C"/>
    <w:rsid w:val="00402200"/>
    <w:rsid w:val="0043503E"/>
    <w:rsid w:val="004527ED"/>
    <w:rsid w:val="0045509A"/>
    <w:rsid w:val="00466B7D"/>
    <w:rsid w:val="004742F3"/>
    <w:rsid w:val="004D0E79"/>
    <w:rsid w:val="00510D9A"/>
    <w:rsid w:val="00535F0D"/>
    <w:rsid w:val="00536543"/>
    <w:rsid w:val="00540192"/>
    <w:rsid w:val="00541236"/>
    <w:rsid w:val="00551802"/>
    <w:rsid w:val="005778CA"/>
    <w:rsid w:val="005D606A"/>
    <w:rsid w:val="00610E15"/>
    <w:rsid w:val="00614723"/>
    <w:rsid w:val="00642831"/>
    <w:rsid w:val="006469E2"/>
    <w:rsid w:val="00652779"/>
    <w:rsid w:val="00653F0B"/>
    <w:rsid w:val="0066016C"/>
    <w:rsid w:val="00660DCD"/>
    <w:rsid w:val="00675FE2"/>
    <w:rsid w:val="006803D4"/>
    <w:rsid w:val="006D001F"/>
    <w:rsid w:val="006D2A77"/>
    <w:rsid w:val="006D4D81"/>
    <w:rsid w:val="00714830"/>
    <w:rsid w:val="00720128"/>
    <w:rsid w:val="00730B62"/>
    <w:rsid w:val="0074752C"/>
    <w:rsid w:val="0076668D"/>
    <w:rsid w:val="00783CE3"/>
    <w:rsid w:val="007C0D7D"/>
    <w:rsid w:val="007F13CA"/>
    <w:rsid w:val="007F2BD5"/>
    <w:rsid w:val="00814696"/>
    <w:rsid w:val="00814DF2"/>
    <w:rsid w:val="008479E2"/>
    <w:rsid w:val="00857E52"/>
    <w:rsid w:val="0086424A"/>
    <w:rsid w:val="00887CC7"/>
    <w:rsid w:val="008952D5"/>
    <w:rsid w:val="008A1495"/>
    <w:rsid w:val="008F0799"/>
    <w:rsid w:val="00962D56"/>
    <w:rsid w:val="009967BD"/>
    <w:rsid w:val="009A4A62"/>
    <w:rsid w:val="009B4F71"/>
    <w:rsid w:val="009C0AE1"/>
    <w:rsid w:val="00A237F2"/>
    <w:rsid w:val="00A57D44"/>
    <w:rsid w:val="00A63D62"/>
    <w:rsid w:val="00AA16E9"/>
    <w:rsid w:val="00B0260F"/>
    <w:rsid w:val="00B03E59"/>
    <w:rsid w:val="00B45BDE"/>
    <w:rsid w:val="00B54C01"/>
    <w:rsid w:val="00B74C4D"/>
    <w:rsid w:val="00B97676"/>
    <w:rsid w:val="00BC555A"/>
    <w:rsid w:val="00BD44A3"/>
    <w:rsid w:val="00BD5A4F"/>
    <w:rsid w:val="00BE2602"/>
    <w:rsid w:val="00C03D84"/>
    <w:rsid w:val="00C05EF9"/>
    <w:rsid w:val="00C27B0D"/>
    <w:rsid w:val="00CA2EA2"/>
    <w:rsid w:val="00CB61BC"/>
    <w:rsid w:val="00D15286"/>
    <w:rsid w:val="00D25A9A"/>
    <w:rsid w:val="00D338E0"/>
    <w:rsid w:val="00D71FF2"/>
    <w:rsid w:val="00DB798B"/>
    <w:rsid w:val="00DC7C99"/>
    <w:rsid w:val="00DE0184"/>
    <w:rsid w:val="00E27BFF"/>
    <w:rsid w:val="00E3643D"/>
    <w:rsid w:val="00E60C58"/>
    <w:rsid w:val="00E72E00"/>
    <w:rsid w:val="00E737CD"/>
    <w:rsid w:val="00E77916"/>
    <w:rsid w:val="00EE3A1B"/>
    <w:rsid w:val="00F6204D"/>
    <w:rsid w:val="00F96305"/>
    <w:rsid w:val="00FA2142"/>
    <w:rsid w:val="00FA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4742F3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4742F3"/>
  </w:style>
  <w:style w:type="character" w:styleId="afb">
    <w:name w:val="footnote reference"/>
    <w:rsid w:val="004742F3"/>
    <w:rPr>
      <w:vertAlign w:val="superscript"/>
    </w:rPr>
  </w:style>
  <w:style w:type="character" w:styleId="afc">
    <w:name w:val="endnote reference"/>
    <w:rsid w:val="004742F3"/>
    <w:rPr>
      <w:vertAlign w:val="superscript"/>
    </w:rPr>
  </w:style>
  <w:style w:type="character" w:customStyle="1" w:styleId="afd">
    <w:name w:val="Символ концевой сноски"/>
    <w:qFormat/>
    <w:rsid w:val="004742F3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4742F3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4742F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4742F3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4742F3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4742F3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4742F3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4742F3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4742F3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4742F3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4742F3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94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2148567/9" TargetMode="External"/><Relationship Id="rId18" Type="http://schemas.openxmlformats.org/officeDocument/2006/relationships/hyperlink" Target="https://internet.garant.ru/document/redirect/23704277/0" TargetMode="External"/><Relationship Id="rId26" Type="http://schemas.openxmlformats.org/officeDocument/2006/relationships/hyperlink" Target="https://internet.garant.ru/document/redirect/70815020/1026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815020/102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815020/0" TargetMode="External"/><Relationship Id="rId17" Type="http://schemas.openxmlformats.org/officeDocument/2006/relationships/hyperlink" Target="https://internet.garant.ru/document/redirect/70815020/1331" TargetMode="External"/><Relationship Id="rId25" Type="http://schemas.openxmlformats.org/officeDocument/2006/relationships/hyperlink" Target="https://internet.garant.ru/document/redirect/70815020/10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815020/1031" TargetMode="External"/><Relationship Id="rId20" Type="http://schemas.openxmlformats.org/officeDocument/2006/relationships/hyperlink" Target="https://internet.garant.ru/document/redirect/70815020/1004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internet.garant.ru/document/redirect/43809336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0815020/1019" TargetMode="External"/><Relationship Id="rId23" Type="http://schemas.openxmlformats.org/officeDocument/2006/relationships/hyperlink" Target="https://internet.garant.ru/document/redirect/43809336/61232" TargetMode="External"/><Relationship Id="rId28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s://internet.garant.ru/document/redirect/12148567/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var-adm.ru/" TargetMode="External"/><Relationship Id="rId14" Type="http://schemas.openxmlformats.org/officeDocument/2006/relationships/hyperlink" Target="https://internet.garant.ru/document/redirect/70815020/1004" TargetMode="External"/><Relationship Id="rId22" Type="http://schemas.openxmlformats.org/officeDocument/2006/relationships/hyperlink" Target="https://internet.garant.ru/document/redirect/70815020/0" TargetMode="External"/><Relationship Id="rId27" Type="http://schemas.openxmlformats.org/officeDocument/2006/relationships/header" Target="header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EA03B-A187-4C1B-B23E-42949AD8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50</Pages>
  <Words>12070</Words>
  <Characters>68801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80710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Консалтинг-Волга</dc:creator>
  <cp:lastModifiedBy>Tanya</cp:lastModifiedBy>
  <cp:revision>1</cp:revision>
  <cp:lastPrinted>2026-06-25T05:59:00Z</cp:lastPrinted>
  <dcterms:created xsi:type="dcterms:W3CDTF">2025-11-28T15:24:00Z</dcterms:created>
  <dcterms:modified xsi:type="dcterms:W3CDTF">2026-06-25T10:27:00Z</dcterms:modified>
  <dc:language>ru-RU</dc:language>
</cp:coreProperties>
</file>